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AFE91" w14:textId="77777777" w:rsidR="00C6054F" w:rsidRPr="0026202C" w:rsidRDefault="002B6CD0" w:rsidP="0026202C">
      <w:pPr>
        <w:widowControl/>
        <w:ind w:right="112"/>
        <w:jc w:val="right"/>
        <w:rPr>
          <w:rFonts w:ascii="Palatino Linotype" w:eastAsia="Times New Roman" w:hAnsi="Palatino Linotype" w:cs="Times New Roman"/>
          <w:sz w:val="18"/>
          <w:szCs w:val="24"/>
        </w:rPr>
      </w:pPr>
      <w:r w:rsidRPr="0026202C">
        <w:rPr>
          <w:rFonts w:ascii="Palatino Linotype" w:eastAsia="Times New Roman" w:hAnsi="Palatino Linotype" w:cs="Times New Roman"/>
          <w:sz w:val="18"/>
          <w:szCs w:val="24"/>
        </w:rPr>
        <w:t xml:space="preserve">Intervento </w:t>
      </w:r>
      <w:r w:rsidR="0073001E">
        <w:rPr>
          <w:rFonts w:ascii="Palatino Linotype" w:eastAsia="Times New Roman" w:hAnsi="Palatino Linotype" w:cs="Times New Roman"/>
          <w:sz w:val="18"/>
          <w:szCs w:val="24"/>
        </w:rPr>
        <w:t xml:space="preserve">4.1.1 - </w:t>
      </w:r>
      <w:r w:rsidRPr="0026202C">
        <w:rPr>
          <w:rFonts w:ascii="Palatino Linotype" w:eastAsia="Times New Roman" w:hAnsi="Palatino Linotype" w:cs="Times New Roman"/>
          <w:sz w:val="18"/>
          <w:szCs w:val="24"/>
        </w:rPr>
        <w:t xml:space="preserve">Allegato 1 </w:t>
      </w:r>
    </w:p>
    <w:p w14:paraId="78D4BC3E" w14:textId="77777777" w:rsidR="00C6054F" w:rsidRPr="0026202C" w:rsidRDefault="00C6054F" w:rsidP="0026202C">
      <w:pPr>
        <w:widowControl/>
        <w:jc w:val="both"/>
        <w:rPr>
          <w:rFonts w:ascii="Palatino Linotype" w:hAnsi="Palatino Linotype"/>
          <w:sz w:val="24"/>
          <w:szCs w:val="24"/>
        </w:rPr>
      </w:pPr>
    </w:p>
    <w:p w14:paraId="14467FE0" w14:textId="77777777" w:rsidR="0026202C" w:rsidRPr="0026202C" w:rsidRDefault="002B6CD0" w:rsidP="0026202C">
      <w:pPr>
        <w:pStyle w:val="Titolo1"/>
        <w:widowControl/>
        <w:ind w:left="0" w:right="85" w:firstLine="0"/>
        <w:jc w:val="center"/>
        <w:rPr>
          <w:rFonts w:ascii="Palatino Linotype" w:hAnsi="Palatino Linotype"/>
          <w:sz w:val="24"/>
          <w:szCs w:val="24"/>
        </w:rPr>
      </w:pPr>
      <w:r w:rsidRPr="0026202C">
        <w:rPr>
          <w:rFonts w:ascii="Palatino Linotype" w:hAnsi="Palatino Linotype"/>
          <w:sz w:val="24"/>
          <w:szCs w:val="24"/>
        </w:rPr>
        <w:t>DICHIARAZIONE SOSTITUTIVA DELL</w:t>
      </w:r>
      <w:r w:rsidR="005B019F">
        <w:rPr>
          <w:rFonts w:ascii="Palatino Linotype" w:hAnsi="Palatino Linotype"/>
          <w:sz w:val="24"/>
          <w:szCs w:val="24"/>
        </w:rPr>
        <w:t>’</w:t>
      </w:r>
      <w:r w:rsidRPr="0026202C">
        <w:rPr>
          <w:rFonts w:ascii="Palatino Linotype" w:hAnsi="Palatino Linotype"/>
          <w:sz w:val="24"/>
          <w:szCs w:val="24"/>
        </w:rPr>
        <w:t>ATTO DI NOTORIET</w:t>
      </w:r>
      <w:r w:rsidR="0026202C" w:rsidRPr="0026202C">
        <w:rPr>
          <w:rFonts w:ascii="Palatino Linotype" w:hAnsi="Palatino Linotype"/>
          <w:sz w:val="24"/>
          <w:szCs w:val="24"/>
        </w:rPr>
        <w:t>À</w:t>
      </w:r>
    </w:p>
    <w:p w14:paraId="6FA476D5" w14:textId="77777777" w:rsidR="00C6054F" w:rsidRPr="0026202C" w:rsidRDefault="002B6CD0" w:rsidP="0026202C">
      <w:pPr>
        <w:pStyle w:val="Titolo1"/>
        <w:widowControl/>
        <w:ind w:left="0" w:right="85" w:firstLine="0"/>
        <w:jc w:val="center"/>
        <w:rPr>
          <w:rFonts w:ascii="Palatino Linotype" w:hAnsi="Palatino Linotype"/>
          <w:b w:val="0"/>
          <w:bCs w:val="0"/>
          <w:sz w:val="24"/>
          <w:szCs w:val="24"/>
        </w:rPr>
      </w:pPr>
      <w:r w:rsidRPr="0026202C">
        <w:rPr>
          <w:rFonts w:ascii="Palatino Linotype" w:hAnsi="Palatino Linotype"/>
          <w:sz w:val="24"/>
          <w:szCs w:val="24"/>
        </w:rPr>
        <w:t>(Art. 46 - 47 D.P.R. 28 dicembre 2000, n. 445)</w:t>
      </w:r>
    </w:p>
    <w:p w14:paraId="136FCE01" w14:textId="77777777" w:rsidR="00C6054F" w:rsidRPr="0026202C" w:rsidRDefault="00C6054F" w:rsidP="0026202C">
      <w:pPr>
        <w:widowControl/>
        <w:jc w:val="both"/>
        <w:rPr>
          <w:rFonts w:ascii="Palatino Linotype" w:hAnsi="Palatino Linotype"/>
          <w:sz w:val="24"/>
          <w:szCs w:val="24"/>
        </w:rPr>
      </w:pPr>
    </w:p>
    <w:p w14:paraId="433EC352" w14:textId="77777777" w:rsidR="00C6054F" w:rsidRPr="0026202C" w:rsidRDefault="002B6CD0" w:rsidP="0026202C">
      <w:pPr>
        <w:pStyle w:val="Corpotesto"/>
        <w:widowControl/>
        <w:tabs>
          <w:tab w:val="left" w:pos="747"/>
          <w:tab w:val="left" w:pos="2122"/>
          <w:tab w:val="left" w:pos="4763"/>
        </w:tabs>
        <w:ind w:left="0"/>
        <w:jc w:val="both"/>
        <w:rPr>
          <w:rFonts w:ascii="Palatino Linotype" w:hAnsi="Palatino Linotype"/>
          <w:sz w:val="24"/>
          <w:szCs w:val="24"/>
        </w:rPr>
      </w:pPr>
      <w:r w:rsidRPr="0026202C">
        <w:rPr>
          <w:rFonts w:ascii="Palatino Linotype" w:hAnsi="Palatino Linotype"/>
          <w:sz w:val="24"/>
          <w:szCs w:val="24"/>
        </w:rPr>
        <w:t>Il/</w:t>
      </w:r>
      <w:r w:rsidR="0026202C" w:rsidRPr="0026202C">
        <w:rPr>
          <w:rFonts w:ascii="Palatino Linotype" w:hAnsi="Palatino Linotype"/>
          <w:sz w:val="24"/>
          <w:szCs w:val="24"/>
        </w:rPr>
        <w:t xml:space="preserve">la </w:t>
      </w:r>
      <w:r w:rsidRPr="0026202C">
        <w:rPr>
          <w:rFonts w:ascii="Palatino Linotype" w:hAnsi="Palatino Linotype"/>
          <w:sz w:val="24"/>
          <w:szCs w:val="24"/>
        </w:rPr>
        <w:t>sottoscritto/a</w:t>
      </w:r>
      <w:r w:rsidR="0026202C">
        <w:rPr>
          <w:rFonts w:ascii="Palatino Linotype" w:hAnsi="Palatino Linotype"/>
          <w:sz w:val="24"/>
          <w:szCs w:val="24"/>
        </w:rPr>
        <w:t xml:space="preserve"> __________________________, codice fiscale ______________________, nato/a ____________________________ ( _____ ) i</w:t>
      </w:r>
      <w:r w:rsidRPr="0026202C">
        <w:rPr>
          <w:rFonts w:ascii="Palatino Linotype" w:hAnsi="Palatino Linotype"/>
          <w:sz w:val="24"/>
          <w:szCs w:val="24"/>
        </w:rPr>
        <w:t>l</w:t>
      </w:r>
      <w:r w:rsidR="0026202C">
        <w:rPr>
          <w:rFonts w:ascii="Palatino Linotype" w:hAnsi="Palatino Linotype"/>
          <w:sz w:val="24"/>
          <w:szCs w:val="24"/>
        </w:rPr>
        <w:t xml:space="preserve"> _______________________ e </w:t>
      </w:r>
      <w:r w:rsidRPr="0026202C">
        <w:rPr>
          <w:rFonts w:ascii="Palatino Linotype" w:hAnsi="Palatino Linotype"/>
          <w:sz w:val="24"/>
          <w:szCs w:val="24"/>
        </w:rPr>
        <w:t xml:space="preserve">residente </w:t>
      </w:r>
      <w:r w:rsidR="0026202C">
        <w:rPr>
          <w:rFonts w:ascii="Palatino Linotype" w:hAnsi="Palatino Linotype"/>
          <w:sz w:val="24"/>
          <w:szCs w:val="24"/>
        </w:rPr>
        <w:t xml:space="preserve">a _______________________________ ( _____ ), Indirizzo ____________________________________ n. ____, telefono _________________, mobile ___________________, fax _________________, </w:t>
      </w:r>
      <w:r w:rsidRPr="0026202C">
        <w:rPr>
          <w:rFonts w:ascii="Palatino Linotype" w:hAnsi="Palatino Linotype"/>
          <w:sz w:val="24"/>
          <w:szCs w:val="24"/>
        </w:rPr>
        <w:t>e-mail</w:t>
      </w:r>
      <w:r w:rsidR="0026202C">
        <w:rPr>
          <w:rFonts w:ascii="Palatino Linotype" w:hAnsi="Palatino Linotype"/>
          <w:sz w:val="24"/>
          <w:szCs w:val="24"/>
        </w:rPr>
        <w:t xml:space="preserve"> _______________________, </w:t>
      </w:r>
      <w:proofErr w:type="spellStart"/>
      <w:r w:rsidR="0026202C">
        <w:rPr>
          <w:rFonts w:ascii="Palatino Linotype" w:hAnsi="Palatino Linotype"/>
          <w:sz w:val="24"/>
          <w:szCs w:val="24"/>
        </w:rPr>
        <w:t>pec</w:t>
      </w:r>
      <w:proofErr w:type="spellEnd"/>
      <w:r w:rsidR="0026202C">
        <w:rPr>
          <w:rFonts w:ascii="Palatino Linotype" w:hAnsi="Palatino Linotype"/>
          <w:sz w:val="24"/>
          <w:szCs w:val="24"/>
        </w:rPr>
        <w:t xml:space="preserve"> ____________________</w:t>
      </w:r>
      <w:r w:rsidRPr="0026202C">
        <w:rPr>
          <w:rFonts w:ascii="Palatino Linotype" w:hAnsi="Palatino Linotype"/>
          <w:sz w:val="24"/>
          <w:szCs w:val="24"/>
        </w:rPr>
        <w:t xml:space="preserve">  </w:t>
      </w:r>
      <w:r w:rsidRPr="0026202C">
        <w:rPr>
          <w:rFonts w:ascii="Palatino Linotype" w:hAnsi="Palatino Linotype"/>
          <w:sz w:val="24"/>
          <w:szCs w:val="24"/>
        </w:rPr>
        <w:tab/>
      </w:r>
    </w:p>
    <w:p w14:paraId="59D7FB27" w14:textId="77777777" w:rsidR="00C6054F" w:rsidRPr="0026202C" w:rsidRDefault="00C6054F" w:rsidP="0026202C">
      <w:pPr>
        <w:widowControl/>
        <w:jc w:val="both"/>
        <w:rPr>
          <w:rFonts w:ascii="Palatino Linotype" w:hAnsi="Palatino Linotype"/>
          <w:sz w:val="24"/>
          <w:szCs w:val="24"/>
        </w:rPr>
      </w:pPr>
    </w:p>
    <w:p w14:paraId="4DCAE341" w14:textId="77777777" w:rsidR="00C6054F" w:rsidRPr="0026202C" w:rsidRDefault="0026202C" w:rsidP="0026202C">
      <w:pPr>
        <w:widowControl/>
        <w:jc w:val="both"/>
        <w:rPr>
          <w:rFonts w:ascii="Palatino Linotype" w:eastAsia="Times New Roman" w:hAnsi="Palatino Linotype" w:cs="Times New Roman"/>
          <w:bCs/>
          <w:sz w:val="24"/>
          <w:szCs w:val="24"/>
        </w:rPr>
      </w:pPr>
      <w:r w:rsidRPr="0026202C">
        <w:rPr>
          <w:rFonts w:ascii="Palatino Linotype" w:eastAsia="Times New Roman" w:hAnsi="Palatino Linotype" w:cs="Times New Roman"/>
          <w:bCs/>
          <w:sz w:val="24"/>
          <w:szCs w:val="24"/>
        </w:rPr>
        <w:t>n</w:t>
      </w:r>
      <w:r w:rsidR="002B6CD0" w:rsidRPr="0026202C">
        <w:rPr>
          <w:rFonts w:ascii="Palatino Linotype" w:eastAsia="Times New Roman" w:hAnsi="Palatino Linotype" w:cs="Times New Roman"/>
          <w:bCs/>
          <w:sz w:val="24"/>
          <w:szCs w:val="24"/>
        </w:rPr>
        <w:t>ella sua qualità di:</w:t>
      </w:r>
    </w:p>
    <w:p w14:paraId="7B7D1784" w14:textId="77777777" w:rsidR="00C206D2" w:rsidRPr="0026202C" w:rsidRDefault="00C206D2" w:rsidP="0026202C">
      <w:pPr>
        <w:widowControl/>
        <w:ind w:left="116"/>
        <w:jc w:val="both"/>
        <w:rPr>
          <w:rFonts w:ascii="Palatino Linotype" w:eastAsia="Times New Roman" w:hAnsi="Palatino Linotype" w:cs="Times New Roman"/>
          <w:b/>
          <w:bCs/>
          <w:sz w:val="24"/>
          <w:szCs w:val="24"/>
        </w:rPr>
      </w:pPr>
    </w:p>
    <w:p w14:paraId="08FC1A2B" w14:textId="77777777" w:rsidR="00C6054F" w:rsidRPr="0026202C" w:rsidRDefault="0073001E" w:rsidP="00A35762">
      <w:pPr>
        <w:pStyle w:val="Paragrafoelenco"/>
        <w:widowControl/>
        <w:numPr>
          <w:ilvl w:val="0"/>
          <w:numId w:val="4"/>
        </w:numPr>
        <w:ind w:left="284" w:right="85" w:hanging="284"/>
        <w:jc w:val="both"/>
        <w:rPr>
          <w:rFonts w:ascii="Palatino Linotype" w:hAnsi="Palatino Linotype"/>
          <w:sz w:val="24"/>
          <w:szCs w:val="24"/>
        </w:rPr>
      </w:pPr>
      <w:r>
        <w:rPr>
          <w:rFonts w:ascii="Palatino Linotype" w:eastAsia="Times New Roman" w:hAnsi="Palatino Linotype" w:cs="Times New Roman"/>
          <w:bCs/>
          <w:sz w:val="24"/>
          <w:szCs w:val="24"/>
        </w:rPr>
        <w:t>a</w:t>
      </w:r>
      <w:r w:rsidR="00C206D2" w:rsidRPr="0026202C">
        <w:rPr>
          <w:rFonts w:ascii="Palatino Linotype" w:eastAsia="Times New Roman" w:hAnsi="Palatino Linotype" w:cs="Times New Roman"/>
          <w:bCs/>
          <w:sz w:val="24"/>
          <w:szCs w:val="24"/>
        </w:rPr>
        <w:t>gricoltore sing</w:t>
      </w:r>
      <w:r w:rsidR="00C206D2" w:rsidRPr="0026202C">
        <w:rPr>
          <w:rFonts w:ascii="Palatino Linotype" w:eastAsia="Times New Roman" w:hAnsi="Palatino Linotype" w:cs="Times New Roman"/>
          <w:sz w:val="24"/>
          <w:szCs w:val="24"/>
        </w:rPr>
        <w:t>olo con azienda avente sede in __</w:t>
      </w:r>
      <w:r w:rsidR="0026202C" w:rsidRPr="0026202C">
        <w:rPr>
          <w:rFonts w:ascii="Palatino Linotype" w:eastAsia="Times New Roman" w:hAnsi="Palatino Linotype" w:cs="Times New Roman"/>
          <w:sz w:val="24"/>
          <w:szCs w:val="24"/>
        </w:rPr>
        <w:t>______________________</w:t>
      </w:r>
      <w:r w:rsidR="00A35762">
        <w:rPr>
          <w:rFonts w:ascii="Palatino Linotype" w:eastAsia="Times New Roman" w:hAnsi="Palatino Linotype" w:cs="Times New Roman"/>
          <w:sz w:val="24"/>
          <w:szCs w:val="24"/>
        </w:rPr>
        <w:t>_____</w:t>
      </w:r>
      <w:r w:rsidR="0026202C" w:rsidRPr="0026202C">
        <w:rPr>
          <w:rFonts w:ascii="Palatino Linotype" w:eastAsia="Times New Roman" w:hAnsi="Palatino Linotype" w:cs="Times New Roman"/>
          <w:sz w:val="24"/>
          <w:szCs w:val="24"/>
        </w:rPr>
        <w:t>_________ ( _____ ), Indirizzo ________________________ n. ___, Partita Iva ______________________</w:t>
      </w:r>
      <w:r w:rsidR="0026202C">
        <w:rPr>
          <w:rFonts w:ascii="Palatino Linotype" w:eastAsia="Times New Roman" w:hAnsi="Palatino Linotype" w:cs="Times New Roman"/>
          <w:sz w:val="24"/>
          <w:szCs w:val="24"/>
        </w:rPr>
        <w:t xml:space="preserve">, </w:t>
      </w:r>
      <w:proofErr w:type="spellStart"/>
      <w:r w:rsidR="00C206D2" w:rsidRPr="0026202C">
        <w:rPr>
          <w:rFonts w:ascii="Palatino Linotype" w:hAnsi="Palatino Linotype"/>
          <w:sz w:val="24"/>
          <w:szCs w:val="24"/>
        </w:rPr>
        <w:t>p</w:t>
      </w:r>
      <w:r w:rsidR="002B6CD0" w:rsidRPr="0026202C">
        <w:rPr>
          <w:rFonts w:ascii="Palatino Linotype" w:hAnsi="Palatino Linotype"/>
          <w:sz w:val="24"/>
          <w:szCs w:val="24"/>
        </w:rPr>
        <w:t>ec</w:t>
      </w:r>
      <w:proofErr w:type="spellEnd"/>
      <w:r w:rsidR="0026202C">
        <w:rPr>
          <w:rStyle w:val="Rimandonotaapidipagina"/>
          <w:rFonts w:ascii="Palatino Linotype" w:hAnsi="Palatino Linotype"/>
          <w:sz w:val="24"/>
          <w:szCs w:val="24"/>
        </w:rPr>
        <w:footnoteReference w:id="1"/>
      </w:r>
      <w:r w:rsidR="0026202C">
        <w:rPr>
          <w:rFonts w:ascii="Palatino Linotype" w:hAnsi="Palatino Linotype"/>
          <w:sz w:val="24"/>
          <w:szCs w:val="24"/>
        </w:rPr>
        <w:t xml:space="preserve"> ___________________</w:t>
      </w:r>
      <w:r w:rsidR="002B6CD0" w:rsidRPr="0026202C">
        <w:rPr>
          <w:rFonts w:ascii="Palatino Linotype" w:hAnsi="Palatino Linotype"/>
          <w:sz w:val="24"/>
          <w:szCs w:val="24"/>
        </w:rPr>
        <w:t>;</w:t>
      </w:r>
    </w:p>
    <w:p w14:paraId="4A8496CC" w14:textId="77777777" w:rsidR="00C206D2" w:rsidRPr="0026202C" w:rsidRDefault="00C206D2" w:rsidP="00A35762">
      <w:pPr>
        <w:pStyle w:val="Corpotesto"/>
        <w:widowControl/>
        <w:ind w:left="284" w:right="85" w:hanging="284"/>
        <w:jc w:val="both"/>
        <w:rPr>
          <w:rFonts w:ascii="Palatino Linotype" w:hAnsi="Palatino Linotype"/>
          <w:sz w:val="24"/>
          <w:szCs w:val="24"/>
        </w:rPr>
      </w:pPr>
    </w:p>
    <w:p w14:paraId="5B99EC45" w14:textId="77777777" w:rsidR="00C206D2" w:rsidRPr="0026202C" w:rsidRDefault="0073001E" w:rsidP="00A35762">
      <w:pPr>
        <w:pStyle w:val="Corpotesto"/>
        <w:widowControl/>
        <w:numPr>
          <w:ilvl w:val="1"/>
          <w:numId w:val="4"/>
        </w:numPr>
        <w:ind w:left="284" w:right="85" w:hanging="284"/>
        <w:jc w:val="both"/>
        <w:rPr>
          <w:rFonts w:ascii="Palatino Linotype" w:hAnsi="Palatino Linotype"/>
          <w:sz w:val="24"/>
          <w:szCs w:val="24"/>
        </w:rPr>
      </w:pPr>
      <w:r>
        <w:rPr>
          <w:rFonts w:ascii="Palatino Linotype" w:hAnsi="Palatino Linotype"/>
          <w:sz w:val="24"/>
          <w:szCs w:val="24"/>
        </w:rPr>
        <w:t>rappresentante legale (forma associata) dell’azienda d</w:t>
      </w:r>
      <w:r w:rsidR="00B84B76" w:rsidRPr="0026202C">
        <w:rPr>
          <w:rFonts w:ascii="Palatino Linotype" w:hAnsi="Palatino Linotype"/>
          <w:sz w:val="24"/>
          <w:szCs w:val="24"/>
        </w:rPr>
        <w:t xml:space="preserve">enominata ____________________________ con sede in _______________________________________ </w:t>
      </w:r>
      <w:r w:rsidR="00A35762">
        <w:rPr>
          <w:rFonts w:ascii="Palatino Linotype" w:hAnsi="Palatino Linotype"/>
          <w:sz w:val="24"/>
          <w:szCs w:val="24"/>
        </w:rPr>
        <w:t xml:space="preserve">(_____), indirizzo </w:t>
      </w:r>
      <w:r w:rsidR="00B84B76" w:rsidRPr="0026202C">
        <w:rPr>
          <w:rFonts w:ascii="Palatino Linotype" w:hAnsi="Palatino Linotype"/>
          <w:sz w:val="24"/>
          <w:szCs w:val="24"/>
        </w:rPr>
        <w:t>________________________</w:t>
      </w:r>
      <w:r w:rsidR="00A35762">
        <w:rPr>
          <w:rFonts w:ascii="Palatino Linotype" w:hAnsi="Palatino Linotype"/>
          <w:sz w:val="24"/>
          <w:szCs w:val="24"/>
        </w:rPr>
        <w:t xml:space="preserve"> n. ___, Partita Iva </w:t>
      </w:r>
      <w:r w:rsidR="00370AE2" w:rsidRPr="0026202C">
        <w:rPr>
          <w:rFonts w:ascii="Palatino Linotype" w:hAnsi="Palatino Linotype"/>
          <w:sz w:val="24"/>
          <w:szCs w:val="24"/>
        </w:rPr>
        <w:t xml:space="preserve">____________________________ </w:t>
      </w:r>
      <w:proofErr w:type="spellStart"/>
      <w:r w:rsidR="00370AE2" w:rsidRPr="0026202C">
        <w:rPr>
          <w:rFonts w:ascii="Palatino Linotype" w:hAnsi="Palatino Linotype"/>
          <w:sz w:val="24"/>
          <w:szCs w:val="24"/>
        </w:rPr>
        <w:t>pec</w:t>
      </w:r>
      <w:proofErr w:type="spellEnd"/>
      <w:r w:rsidR="00A35762">
        <w:rPr>
          <w:rStyle w:val="Rimandonotaapidipagina"/>
          <w:rFonts w:ascii="Palatino Linotype" w:hAnsi="Palatino Linotype"/>
          <w:sz w:val="24"/>
          <w:szCs w:val="24"/>
        </w:rPr>
        <w:footnoteReference w:id="2"/>
      </w:r>
      <w:r w:rsidR="00370AE2" w:rsidRPr="0026202C">
        <w:rPr>
          <w:rFonts w:ascii="Palatino Linotype" w:hAnsi="Palatino Linotype"/>
          <w:sz w:val="24"/>
          <w:szCs w:val="24"/>
        </w:rPr>
        <w:t xml:space="preserve"> </w:t>
      </w:r>
      <w:r w:rsidR="00A35762">
        <w:rPr>
          <w:rFonts w:ascii="Palatino Linotype" w:hAnsi="Palatino Linotype"/>
          <w:sz w:val="24"/>
          <w:szCs w:val="24"/>
        </w:rPr>
        <w:t>______________________________</w:t>
      </w:r>
      <w:r w:rsidR="00370AE2" w:rsidRPr="0026202C">
        <w:rPr>
          <w:rFonts w:ascii="Palatino Linotype" w:hAnsi="Palatino Linotype"/>
          <w:sz w:val="24"/>
          <w:szCs w:val="24"/>
        </w:rPr>
        <w:t>;</w:t>
      </w:r>
    </w:p>
    <w:p w14:paraId="3B09FCF1" w14:textId="77777777" w:rsidR="00C6054F" w:rsidRPr="0026202C" w:rsidRDefault="00C6054F" w:rsidP="0026202C">
      <w:pPr>
        <w:widowControl/>
        <w:jc w:val="both"/>
        <w:rPr>
          <w:rFonts w:ascii="Palatino Linotype" w:hAnsi="Palatino Linotype"/>
          <w:sz w:val="24"/>
          <w:szCs w:val="24"/>
        </w:rPr>
      </w:pPr>
    </w:p>
    <w:p w14:paraId="09397648" w14:textId="77777777" w:rsidR="00C6054F" w:rsidRDefault="0073001E" w:rsidP="00B127E2">
      <w:pPr>
        <w:widowControl/>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titolare di domanda di sostegno a valere sulla Misura/Intervento 4.1.1</w:t>
      </w:r>
      <w:r w:rsidR="00DD0A58">
        <w:rPr>
          <w:rFonts w:ascii="Palatino Linotype" w:eastAsia="Times New Roman" w:hAnsi="Palatino Linotype" w:cs="Times New Roman"/>
          <w:sz w:val="24"/>
          <w:szCs w:val="24"/>
        </w:rPr>
        <w:t xml:space="preserve"> </w:t>
      </w:r>
      <w:r w:rsidR="00DD0A58">
        <w:rPr>
          <w:rFonts w:ascii="Palatino Linotype" w:hAnsi="Palatino Linotype" w:cs="Times New Roman"/>
          <w:sz w:val="24"/>
          <w:szCs w:val="24"/>
        </w:rPr>
        <w:t>del PSR Calabria 2014/2020 e del PAL del GAL Riviera dei Cedri</w:t>
      </w:r>
      <w:r>
        <w:rPr>
          <w:rFonts w:ascii="Palatino Linotype" w:eastAsia="Times New Roman" w:hAnsi="Palatino Linotype" w:cs="Times New Roman"/>
          <w:sz w:val="24"/>
          <w:szCs w:val="24"/>
        </w:rPr>
        <w:t>;</w:t>
      </w:r>
    </w:p>
    <w:p w14:paraId="7C7B5BA1" w14:textId="77777777" w:rsidR="0073001E" w:rsidRPr="0026202C" w:rsidRDefault="0073001E" w:rsidP="00B127E2">
      <w:pPr>
        <w:widowControl/>
        <w:jc w:val="both"/>
        <w:rPr>
          <w:rFonts w:ascii="Palatino Linotype" w:eastAsia="Times New Roman" w:hAnsi="Palatino Linotype" w:cs="Times New Roman"/>
          <w:sz w:val="24"/>
          <w:szCs w:val="24"/>
        </w:rPr>
      </w:pPr>
    </w:p>
    <w:p w14:paraId="23772787" w14:textId="77777777" w:rsidR="00C6054F" w:rsidRPr="0026202C" w:rsidRDefault="002B6CD0" w:rsidP="00B127E2">
      <w:pPr>
        <w:pStyle w:val="Corpotesto"/>
        <w:widowControl/>
        <w:ind w:left="0"/>
        <w:jc w:val="both"/>
        <w:rPr>
          <w:rFonts w:ascii="Palatino Linotype" w:hAnsi="Palatino Linotype"/>
          <w:sz w:val="24"/>
          <w:szCs w:val="24"/>
        </w:rPr>
      </w:pPr>
      <w:r w:rsidRPr="0026202C">
        <w:rPr>
          <w:rFonts w:ascii="Palatino Linotype" w:hAnsi="Palatino Linotype"/>
          <w:sz w:val="24"/>
          <w:szCs w:val="24"/>
        </w:rPr>
        <w:t>consapevole che incorrerà in sanzioni penali nel caso di dichiarazioni non veritiere, di formazione o uso di atti falsi e nella perdita dei benefici (ai sensi degli artt. 75 e 76 del DPR n.445/2000);</w:t>
      </w:r>
    </w:p>
    <w:p w14:paraId="2D341938" w14:textId="77777777" w:rsidR="00C6054F" w:rsidRPr="0026202C" w:rsidRDefault="00C6054F" w:rsidP="00B127E2">
      <w:pPr>
        <w:widowControl/>
        <w:jc w:val="both"/>
        <w:rPr>
          <w:rFonts w:ascii="Palatino Linotype" w:hAnsi="Palatino Linotype"/>
          <w:sz w:val="24"/>
          <w:szCs w:val="24"/>
        </w:rPr>
      </w:pPr>
    </w:p>
    <w:p w14:paraId="42B85581" w14:textId="77777777" w:rsidR="00C6054F" w:rsidRPr="0073001E" w:rsidRDefault="002B6CD0" w:rsidP="00B127E2">
      <w:pPr>
        <w:pStyle w:val="Titolo1"/>
        <w:widowControl/>
        <w:ind w:left="0" w:firstLine="0"/>
        <w:jc w:val="center"/>
        <w:rPr>
          <w:rFonts w:ascii="Palatino Linotype" w:hAnsi="Palatino Linotype"/>
          <w:bCs w:val="0"/>
          <w:sz w:val="24"/>
          <w:szCs w:val="24"/>
        </w:rPr>
      </w:pPr>
      <w:r w:rsidRPr="0073001E">
        <w:rPr>
          <w:rFonts w:ascii="Palatino Linotype" w:hAnsi="Palatino Linotype"/>
          <w:sz w:val="24"/>
          <w:szCs w:val="24"/>
        </w:rPr>
        <w:t>DICHIARA</w:t>
      </w:r>
    </w:p>
    <w:p w14:paraId="34B51FBD" w14:textId="77777777" w:rsidR="00C6054F" w:rsidRPr="0026202C" w:rsidRDefault="00C6054F" w:rsidP="00B127E2">
      <w:pPr>
        <w:widowControl/>
        <w:jc w:val="both"/>
        <w:rPr>
          <w:rFonts w:ascii="Palatino Linotype" w:hAnsi="Palatino Linotype"/>
          <w:sz w:val="24"/>
          <w:szCs w:val="24"/>
        </w:rPr>
      </w:pPr>
    </w:p>
    <w:p w14:paraId="238F6264" w14:textId="77777777" w:rsidR="00C6054F" w:rsidRPr="0026202C" w:rsidRDefault="0073001E" w:rsidP="00B127E2">
      <w:pPr>
        <w:pStyle w:val="Corpotesto"/>
        <w:widowControl/>
        <w:numPr>
          <w:ilvl w:val="0"/>
          <w:numId w:val="5"/>
        </w:numPr>
        <w:ind w:left="567" w:hanging="567"/>
        <w:jc w:val="both"/>
        <w:rPr>
          <w:rFonts w:ascii="Palatino Linotype" w:hAnsi="Palatino Linotype"/>
          <w:sz w:val="24"/>
          <w:szCs w:val="24"/>
        </w:rPr>
      </w:pPr>
      <w:r>
        <w:rPr>
          <w:rFonts w:ascii="Palatino Linotype" w:hAnsi="Palatino Linotype"/>
          <w:sz w:val="24"/>
          <w:szCs w:val="24"/>
        </w:rPr>
        <w:t>relativamente alle condizioni di ammissibilità:</w:t>
      </w:r>
    </w:p>
    <w:p w14:paraId="4EBE49CE" w14:textId="77777777" w:rsidR="00C6054F" w:rsidRPr="0026202C" w:rsidRDefault="00C6054F" w:rsidP="00B127E2">
      <w:pPr>
        <w:widowControl/>
        <w:jc w:val="both"/>
        <w:rPr>
          <w:rFonts w:ascii="Palatino Linotype" w:hAnsi="Palatino Linotype"/>
          <w:sz w:val="24"/>
          <w:szCs w:val="24"/>
        </w:rPr>
      </w:pPr>
    </w:p>
    <w:p w14:paraId="75223581" w14:textId="77777777" w:rsidR="00B127E2" w:rsidRDefault="00B127E2" w:rsidP="0073001E">
      <w:pPr>
        <w:pStyle w:val="Corpotesto"/>
        <w:widowControl/>
        <w:numPr>
          <w:ilvl w:val="0"/>
          <w:numId w:val="16"/>
        </w:numPr>
        <w:ind w:left="1134" w:hanging="567"/>
        <w:jc w:val="both"/>
        <w:rPr>
          <w:rFonts w:ascii="Palatino Linotype" w:hAnsi="Palatino Linotype"/>
          <w:sz w:val="24"/>
          <w:szCs w:val="24"/>
        </w:rPr>
      </w:pPr>
      <w:r>
        <w:rPr>
          <w:rFonts w:ascii="Palatino Linotype" w:hAnsi="Palatino Linotype"/>
          <w:sz w:val="24"/>
          <w:szCs w:val="24"/>
        </w:rPr>
        <w:t xml:space="preserve">che </w:t>
      </w:r>
      <w:r w:rsidR="002B6CD0" w:rsidRPr="00B127E2">
        <w:rPr>
          <w:rFonts w:ascii="Palatino Linotype" w:hAnsi="Palatino Linotype"/>
          <w:sz w:val="24"/>
          <w:szCs w:val="24"/>
        </w:rPr>
        <w:t>l</w:t>
      </w:r>
      <w:r w:rsidR="005B019F">
        <w:rPr>
          <w:rFonts w:ascii="Palatino Linotype" w:hAnsi="Palatino Linotype"/>
          <w:sz w:val="24"/>
          <w:szCs w:val="24"/>
        </w:rPr>
        <w:t>’</w:t>
      </w:r>
      <w:r w:rsidR="002B6CD0" w:rsidRPr="00B127E2">
        <w:rPr>
          <w:rFonts w:ascii="Palatino Linotype" w:hAnsi="Palatino Linotype"/>
          <w:sz w:val="24"/>
          <w:szCs w:val="24"/>
        </w:rPr>
        <w:t>impresa è iscritta presso la Camera di Commercio, Industria, Agricoltura e Artigianato di</w:t>
      </w:r>
      <w:r w:rsidRPr="00B127E2">
        <w:rPr>
          <w:rFonts w:ascii="Palatino Linotype" w:hAnsi="Palatino Linotype"/>
          <w:sz w:val="24"/>
          <w:szCs w:val="24"/>
        </w:rPr>
        <w:t xml:space="preserve"> _________________________ (_____) </w:t>
      </w:r>
      <w:r w:rsidR="002B6CD0" w:rsidRPr="00B127E2">
        <w:rPr>
          <w:rFonts w:ascii="Palatino Linotype" w:hAnsi="Palatino Linotype"/>
          <w:sz w:val="24"/>
          <w:szCs w:val="24"/>
        </w:rPr>
        <w:t>con i seguenti dati:</w:t>
      </w:r>
    </w:p>
    <w:p w14:paraId="3C6B959E" w14:textId="77777777" w:rsidR="00C6054F" w:rsidRPr="00B127E2" w:rsidRDefault="00B127E2" w:rsidP="00B127E2">
      <w:pPr>
        <w:pStyle w:val="Corpotesto"/>
        <w:widowControl/>
        <w:ind w:left="1134" w:hanging="567"/>
        <w:jc w:val="both"/>
        <w:rPr>
          <w:rFonts w:ascii="Palatino Linotype" w:hAnsi="Palatino Linotype"/>
          <w:sz w:val="24"/>
          <w:szCs w:val="24"/>
        </w:rPr>
      </w:pPr>
      <w:r>
        <w:rPr>
          <w:rFonts w:ascii="Palatino Linotype" w:hAnsi="Palatino Linotype"/>
          <w:sz w:val="24"/>
          <w:szCs w:val="24"/>
        </w:rPr>
        <w:tab/>
        <w:t>c</w:t>
      </w:r>
      <w:r w:rsidR="002B6CD0" w:rsidRPr="00B127E2">
        <w:rPr>
          <w:rFonts w:ascii="Palatino Linotype" w:hAnsi="Palatino Linotype"/>
          <w:sz w:val="24"/>
          <w:szCs w:val="24"/>
        </w:rPr>
        <w:t xml:space="preserve">odice </w:t>
      </w:r>
      <w:r>
        <w:rPr>
          <w:rFonts w:ascii="Palatino Linotype" w:hAnsi="Palatino Linotype"/>
          <w:sz w:val="24"/>
          <w:szCs w:val="24"/>
        </w:rPr>
        <w:t>f</w:t>
      </w:r>
      <w:r w:rsidR="002B6CD0" w:rsidRPr="00B127E2">
        <w:rPr>
          <w:rFonts w:ascii="Palatino Linotype" w:hAnsi="Palatino Linotype"/>
          <w:sz w:val="24"/>
          <w:szCs w:val="24"/>
        </w:rPr>
        <w:t>iscale e numero di iscrizione alla CCIAA</w:t>
      </w:r>
      <w:r>
        <w:rPr>
          <w:rFonts w:ascii="Palatino Linotype" w:hAnsi="Palatino Linotype"/>
          <w:sz w:val="24"/>
          <w:szCs w:val="24"/>
        </w:rPr>
        <w:t xml:space="preserve"> ___________________</w:t>
      </w:r>
    </w:p>
    <w:p w14:paraId="06579CB4" w14:textId="77777777" w:rsidR="00B127E2" w:rsidRDefault="00B127E2" w:rsidP="00B127E2">
      <w:pPr>
        <w:pStyle w:val="Corpotesto"/>
        <w:widowControl/>
        <w:ind w:left="1134" w:hanging="567"/>
        <w:jc w:val="both"/>
        <w:rPr>
          <w:rFonts w:ascii="Palatino Linotype" w:hAnsi="Palatino Linotype"/>
          <w:sz w:val="24"/>
          <w:szCs w:val="24"/>
        </w:rPr>
      </w:pPr>
      <w:r>
        <w:rPr>
          <w:rFonts w:ascii="Palatino Linotype" w:hAnsi="Palatino Linotype"/>
          <w:sz w:val="24"/>
          <w:szCs w:val="24"/>
        </w:rPr>
        <w:tab/>
      </w:r>
      <w:r w:rsidR="002B6CD0" w:rsidRPr="0026202C">
        <w:rPr>
          <w:rFonts w:ascii="Palatino Linotype" w:hAnsi="Palatino Linotype"/>
          <w:sz w:val="24"/>
          <w:szCs w:val="24"/>
        </w:rPr>
        <w:t>da</w:t>
      </w:r>
      <w:r>
        <w:rPr>
          <w:rFonts w:ascii="Palatino Linotype" w:hAnsi="Palatino Linotype"/>
          <w:sz w:val="24"/>
          <w:szCs w:val="24"/>
        </w:rPr>
        <w:t xml:space="preserve">ta </w:t>
      </w:r>
      <w:r w:rsidR="002B6CD0" w:rsidRPr="0026202C">
        <w:rPr>
          <w:rFonts w:ascii="Palatino Linotype" w:hAnsi="Palatino Linotype"/>
          <w:sz w:val="24"/>
          <w:szCs w:val="24"/>
        </w:rPr>
        <w:t>di</w:t>
      </w:r>
      <w:r>
        <w:rPr>
          <w:rFonts w:ascii="Palatino Linotype" w:hAnsi="Palatino Linotype"/>
          <w:sz w:val="24"/>
          <w:szCs w:val="24"/>
        </w:rPr>
        <w:t xml:space="preserve"> </w:t>
      </w:r>
      <w:r w:rsidR="002B6CD0" w:rsidRPr="0026202C">
        <w:rPr>
          <w:rFonts w:ascii="Palatino Linotype" w:hAnsi="Palatino Linotype"/>
          <w:sz w:val="24"/>
          <w:szCs w:val="24"/>
        </w:rPr>
        <w:t>iscrizione</w:t>
      </w:r>
      <w:r>
        <w:rPr>
          <w:rFonts w:ascii="Palatino Linotype" w:hAnsi="Palatino Linotype"/>
          <w:sz w:val="24"/>
          <w:szCs w:val="24"/>
        </w:rPr>
        <w:t xml:space="preserve"> ___________________</w:t>
      </w:r>
    </w:p>
    <w:p w14:paraId="6A2351BF" w14:textId="77777777" w:rsidR="00B127E2" w:rsidRDefault="00B127E2" w:rsidP="00B127E2">
      <w:pPr>
        <w:pStyle w:val="Corpotesto"/>
        <w:widowControl/>
        <w:ind w:left="1134" w:hanging="567"/>
        <w:jc w:val="both"/>
        <w:rPr>
          <w:rFonts w:ascii="Palatino Linotype" w:hAnsi="Palatino Linotype"/>
          <w:sz w:val="24"/>
          <w:szCs w:val="24"/>
        </w:rPr>
      </w:pPr>
      <w:r>
        <w:rPr>
          <w:rFonts w:ascii="Palatino Linotype" w:hAnsi="Palatino Linotype"/>
          <w:sz w:val="24"/>
          <w:szCs w:val="24"/>
        </w:rPr>
        <w:tab/>
        <w:t>numero di Re</w:t>
      </w:r>
      <w:r w:rsidR="002B6CD0" w:rsidRPr="0026202C">
        <w:rPr>
          <w:rFonts w:ascii="Palatino Linotype" w:hAnsi="Palatino Linotype"/>
          <w:sz w:val="24"/>
          <w:szCs w:val="24"/>
        </w:rPr>
        <w:t>pertorio</w:t>
      </w:r>
      <w:r>
        <w:rPr>
          <w:rFonts w:ascii="Palatino Linotype" w:hAnsi="Palatino Linotype"/>
          <w:sz w:val="24"/>
          <w:szCs w:val="24"/>
        </w:rPr>
        <w:t xml:space="preserve"> </w:t>
      </w:r>
      <w:r w:rsidR="002B6CD0" w:rsidRPr="0026202C">
        <w:rPr>
          <w:rFonts w:ascii="Palatino Linotype" w:hAnsi="Palatino Linotype"/>
          <w:sz w:val="24"/>
          <w:szCs w:val="24"/>
        </w:rPr>
        <w:t>Economico Amministrativo</w:t>
      </w:r>
      <w:r>
        <w:rPr>
          <w:rFonts w:ascii="Palatino Linotype" w:hAnsi="Palatino Linotype"/>
          <w:sz w:val="24"/>
          <w:szCs w:val="24"/>
        </w:rPr>
        <w:t xml:space="preserve"> _______________________</w:t>
      </w:r>
    </w:p>
    <w:p w14:paraId="6803FA9B" w14:textId="77777777" w:rsidR="00B127E2" w:rsidRDefault="00B127E2" w:rsidP="00B127E2">
      <w:pPr>
        <w:pStyle w:val="Corpotesto"/>
        <w:widowControl/>
        <w:ind w:left="1134" w:hanging="567"/>
        <w:jc w:val="both"/>
        <w:rPr>
          <w:rFonts w:ascii="Palatino Linotype" w:hAnsi="Palatino Linotype"/>
          <w:sz w:val="24"/>
          <w:szCs w:val="24"/>
        </w:rPr>
      </w:pPr>
      <w:r>
        <w:rPr>
          <w:rFonts w:ascii="Palatino Linotype" w:hAnsi="Palatino Linotype"/>
          <w:sz w:val="24"/>
          <w:szCs w:val="24"/>
        </w:rPr>
        <w:lastRenderedPageBreak/>
        <w:tab/>
        <w:t>r</w:t>
      </w:r>
      <w:r w:rsidR="002B6CD0" w:rsidRPr="0026202C">
        <w:rPr>
          <w:rFonts w:ascii="Palatino Linotype" w:hAnsi="Palatino Linotype"/>
          <w:sz w:val="24"/>
          <w:szCs w:val="24"/>
        </w:rPr>
        <w:t>appresentante/amministratore dell</w:t>
      </w:r>
      <w:r w:rsidR="005B019F">
        <w:rPr>
          <w:rFonts w:ascii="Palatino Linotype" w:hAnsi="Palatino Linotype"/>
          <w:sz w:val="24"/>
          <w:szCs w:val="24"/>
        </w:rPr>
        <w:t>’</w:t>
      </w:r>
      <w:r w:rsidR="002B6CD0" w:rsidRPr="0026202C">
        <w:rPr>
          <w:rFonts w:ascii="Palatino Linotype" w:hAnsi="Palatino Linotype"/>
          <w:sz w:val="24"/>
          <w:szCs w:val="24"/>
        </w:rPr>
        <w:t>impresa</w:t>
      </w:r>
      <w:r>
        <w:rPr>
          <w:rFonts w:ascii="Palatino Linotype" w:hAnsi="Palatino Linotype"/>
          <w:sz w:val="24"/>
          <w:szCs w:val="24"/>
        </w:rPr>
        <w:t xml:space="preserve"> ________________________</w:t>
      </w:r>
    </w:p>
    <w:p w14:paraId="7BB1ED90" w14:textId="77777777" w:rsidR="00B127E2" w:rsidRDefault="00B127E2" w:rsidP="00B127E2">
      <w:pPr>
        <w:pStyle w:val="Corpotesto"/>
        <w:widowControl/>
        <w:ind w:left="1134" w:hanging="567"/>
        <w:jc w:val="both"/>
        <w:rPr>
          <w:rFonts w:ascii="Palatino Linotype" w:hAnsi="Palatino Linotype"/>
          <w:sz w:val="24"/>
          <w:szCs w:val="24"/>
        </w:rPr>
      </w:pPr>
      <w:r>
        <w:rPr>
          <w:rFonts w:ascii="Palatino Linotype" w:hAnsi="Palatino Linotype"/>
          <w:sz w:val="24"/>
          <w:szCs w:val="24"/>
        </w:rPr>
        <w:tab/>
      </w:r>
      <w:r w:rsidR="002B6CD0" w:rsidRPr="0026202C">
        <w:rPr>
          <w:rFonts w:ascii="Palatino Linotype" w:hAnsi="Palatino Linotype"/>
          <w:sz w:val="24"/>
          <w:szCs w:val="24"/>
        </w:rPr>
        <w:t>forma giuridica</w:t>
      </w:r>
      <w:r>
        <w:rPr>
          <w:rFonts w:ascii="Palatino Linotype" w:hAnsi="Palatino Linotype"/>
          <w:sz w:val="24"/>
          <w:szCs w:val="24"/>
        </w:rPr>
        <w:t xml:space="preserve"> _______________________________</w:t>
      </w:r>
    </w:p>
    <w:p w14:paraId="73F3A4AC" w14:textId="77777777" w:rsidR="00B127E2" w:rsidRDefault="00B127E2" w:rsidP="00B127E2">
      <w:pPr>
        <w:pStyle w:val="Corpotesto"/>
        <w:widowControl/>
        <w:ind w:left="1134" w:hanging="567"/>
        <w:jc w:val="both"/>
        <w:rPr>
          <w:rFonts w:ascii="Palatino Linotype" w:hAnsi="Palatino Linotype"/>
          <w:sz w:val="24"/>
          <w:szCs w:val="24"/>
        </w:rPr>
      </w:pPr>
      <w:r>
        <w:rPr>
          <w:rFonts w:ascii="Palatino Linotype" w:hAnsi="Palatino Linotype"/>
          <w:sz w:val="24"/>
          <w:szCs w:val="24"/>
        </w:rPr>
        <w:tab/>
      </w:r>
      <w:r w:rsidR="002B6CD0" w:rsidRPr="0026202C">
        <w:rPr>
          <w:rFonts w:ascii="Palatino Linotype" w:hAnsi="Palatino Linotype"/>
          <w:sz w:val="24"/>
          <w:szCs w:val="24"/>
        </w:rPr>
        <w:t>attività prevalente esercitata</w:t>
      </w:r>
      <w:r>
        <w:rPr>
          <w:rFonts w:ascii="Palatino Linotype" w:hAnsi="Palatino Linotype"/>
          <w:sz w:val="24"/>
          <w:szCs w:val="24"/>
        </w:rPr>
        <w:t xml:space="preserve"> _________________________</w:t>
      </w:r>
    </w:p>
    <w:p w14:paraId="650141F5" w14:textId="77777777" w:rsidR="00A00B74" w:rsidRDefault="00B127E2" w:rsidP="00A00B74">
      <w:pPr>
        <w:pStyle w:val="Corpotesto"/>
        <w:widowControl/>
        <w:ind w:left="1134" w:hanging="567"/>
        <w:jc w:val="both"/>
        <w:rPr>
          <w:rFonts w:ascii="Palatino Linotype" w:hAnsi="Palatino Linotype"/>
          <w:sz w:val="24"/>
          <w:szCs w:val="24"/>
        </w:rPr>
      </w:pPr>
      <w:r>
        <w:rPr>
          <w:rFonts w:ascii="Palatino Linotype" w:hAnsi="Palatino Linotype"/>
          <w:sz w:val="24"/>
          <w:szCs w:val="24"/>
        </w:rPr>
        <w:tab/>
        <w:t>c</w:t>
      </w:r>
      <w:r w:rsidR="002B6CD0" w:rsidRPr="0026202C">
        <w:rPr>
          <w:rFonts w:ascii="Palatino Linotype" w:hAnsi="Palatino Linotype"/>
          <w:sz w:val="24"/>
          <w:szCs w:val="24"/>
        </w:rPr>
        <w:t>lassificazione ATECORI</w:t>
      </w:r>
      <w:r>
        <w:rPr>
          <w:rFonts w:ascii="Palatino Linotype" w:hAnsi="Palatino Linotype"/>
          <w:sz w:val="24"/>
          <w:szCs w:val="24"/>
        </w:rPr>
        <w:t xml:space="preserve"> ___________________;</w:t>
      </w:r>
    </w:p>
    <w:p w14:paraId="7C4C4E5C" w14:textId="77777777" w:rsidR="00C6054F" w:rsidRPr="0026202C" w:rsidRDefault="00A00B74" w:rsidP="00A00B74">
      <w:pPr>
        <w:pStyle w:val="Corpotesto"/>
        <w:widowControl/>
        <w:ind w:left="1134" w:hanging="567"/>
        <w:jc w:val="both"/>
        <w:rPr>
          <w:rFonts w:ascii="Palatino Linotype" w:hAnsi="Palatino Linotype"/>
          <w:sz w:val="24"/>
          <w:szCs w:val="24"/>
        </w:rPr>
      </w:pPr>
      <w:r>
        <w:rPr>
          <w:rFonts w:ascii="Palatino Linotype" w:hAnsi="Palatino Linotype"/>
          <w:sz w:val="24"/>
          <w:szCs w:val="24"/>
        </w:rPr>
        <w:tab/>
        <w:t>i</w:t>
      </w:r>
      <w:r w:rsidR="002B6CD0" w:rsidRPr="0026202C">
        <w:rPr>
          <w:rFonts w:ascii="Palatino Linotype" w:hAnsi="Palatino Linotype" w:cs="Times New Roman"/>
          <w:sz w:val="24"/>
          <w:szCs w:val="24"/>
        </w:rPr>
        <w:t xml:space="preserve">n caso </w:t>
      </w:r>
      <w:r w:rsidR="00B127E2">
        <w:rPr>
          <w:rFonts w:ascii="Palatino Linotype" w:hAnsi="Palatino Linotype" w:cs="Times New Roman"/>
          <w:sz w:val="24"/>
          <w:szCs w:val="24"/>
        </w:rPr>
        <w:t>d</w:t>
      </w:r>
      <w:r w:rsidR="002B6CD0" w:rsidRPr="0026202C">
        <w:rPr>
          <w:rFonts w:ascii="Palatino Linotype" w:hAnsi="Palatino Linotype" w:cs="Times New Roman"/>
          <w:sz w:val="24"/>
          <w:szCs w:val="24"/>
        </w:rPr>
        <w:t>i forme societarie indicare l</w:t>
      </w:r>
      <w:r w:rsidR="005B019F">
        <w:rPr>
          <w:rFonts w:ascii="Palatino Linotype" w:hAnsi="Palatino Linotype" w:cs="Times New Roman"/>
          <w:sz w:val="24"/>
          <w:szCs w:val="24"/>
        </w:rPr>
        <w:t>’</w:t>
      </w:r>
      <w:r w:rsidR="00B127E2">
        <w:rPr>
          <w:rFonts w:ascii="Palatino Linotype" w:hAnsi="Palatino Linotype" w:cs="Times New Roman"/>
          <w:sz w:val="24"/>
          <w:szCs w:val="24"/>
        </w:rPr>
        <w:t>o</w:t>
      </w:r>
      <w:r w:rsidR="002B6CD0" w:rsidRPr="0026202C">
        <w:rPr>
          <w:rFonts w:ascii="Palatino Linotype" w:hAnsi="Palatino Linotype" w:cs="Times New Roman"/>
          <w:sz w:val="24"/>
          <w:szCs w:val="24"/>
        </w:rPr>
        <w:t xml:space="preserve">ggetto </w:t>
      </w:r>
      <w:r w:rsidR="00B127E2">
        <w:rPr>
          <w:rFonts w:ascii="Palatino Linotype" w:hAnsi="Palatino Linotype" w:cs="Times New Roman"/>
          <w:sz w:val="24"/>
          <w:szCs w:val="24"/>
        </w:rPr>
        <w:t>so</w:t>
      </w:r>
      <w:r w:rsidR="002B6CD0" w:rsidRPr="0026202C">
        <w:rPr>
          <w:rFonts w:ascii="Palatino Linotype" w:hAnsi="Palatino Linotype" w:cs="Times New Roman"/>
          <w:sz w:val="24"/>
          <w:szCs w:val="24"/>
        </w:rPr>
        <w:t>ciale (</w:t>
      </w:r>
      <w:r w:rsidR="002B6CD0" w:rsidRPr="0026202C">
        <w:rPr>
          <w:rFonts w:ascii="Palatino Linotype" w:hAnsi="Palatino Linotype" w:cs="Times New Roman"/>
          <w:i/>
          <w:sz w:val="24"/>
          <w:szCs w:val="24"/>
        </w:rPr>
        <w:t>da statuto societario ultimo approvato de</w:t>
      </w:r>
      <w:r w:rsidR="00B127E2">
        <w:rPr>
          <w:rFonts w:ascii="Palatino Linotype" w:hAnsi="Palatino Linotype" w:cs="Times New Roman"/>
          <w:i/>
          <w:sz w:val="24"/>
          <w:szCs w:val="24"/>
        </w:rPr>
        <w:t xml:space="preserve"> ______________) </w:t>
      </w:r>
      <w:r w:rsidR="002B6CD0" w:rsidRPr="0026202C">
        <w:rPr>
          <w:rFonts w:ascii="Palatino Linotype" w:hAnsi="Palatino Linotype"/>
          <w:sz w:val="24"/>
          <w:szCs w:val="24"/>
        </w:rPr>
        <w:t>descrivere</w:t>
      </w:r>
      <w:r w:rsidR="00B127E2">
        <w:rPr>
          <w:rFonts w:ascii="Palatino Linotype" w:hAnsi="Palatino Linotype"/>
          <w:sz w:val="24"/>
          <w:szCs w:val="24"/>
        </w:rPr>
        <w:t>: ____________________________________</w:t>
      </w:r>
      <w:r w:rsidR="002B6CD0" w:rsidRPr="0026202C">
        <w:rPr>
          <w:rFonts w:ascii="Palatino Linotype" w:hAnsi="Palatino Linotype"/>
          <w:sz w:val="24"/>
          <w:szCs w:val="24"/>
        </w:rPr>
        <w:t>;</w:t>
      </w:r>
    </w:p>
    <w:p w14:paraId="16671104" w14:textId="77777777" w:rsidR="00C6054F" w:rsidRPr="0026202C" w:rsidRDefault="00C6054F" w:rsidP="00B127E2">
      <w:pPr>
        <w:widowControl/>
        <w:jc w:val="both"/>
        <w:rPr>
          <w:rFonts w:ascii="Palatino Linotype" w:hAnsi="Palatino Linotype"/>
          <w:sz w:val="24"/>
          <w:szCs w:val="24"/>
        </w:rPr>
      </w:pPr>
    </w:p>
    <w:p w14:paraId="0B048805" w14:textId="77777777" w:rsidR="002C20F0" w:rsidRDefault="0073001E" w:rsidP="002C20F0">
      <w:pPr>
        <w:pStyle w:val="Corpotesto"/>
        <w:widowControl/>
        <w:numPr>
          <w:ilvl w:val="0"/>
          <w:numId w:val="16"/>
        </w:numPr>
        <w:ind w:left="1134" w:hanging="567"/>
        <w:jc w:val="both"/>
        <w:rPr>
          <w:rFonts w:ascii="Palatino Linotype" w:hAnsi="Palatino Linotype" w:cs="Times New Roman"/>
          <w:sz w:val="24"/>
          <w:szCs w:val="24"/>
        </w:rPr>
      </w:pPr>
      <w:r>
        <w:rPr>
          <w:rFonts w:ascii="Palatino Linotype" w:hAnsi="Palatino Linotype"/>
          <w:sz w:val="24"/>
          <w:szCs w:val="24"/>
        </w:rPr>
        <w:t>di essere</w:t>
      </w:r>
      <w:r w:rsidR="00B064BD" w:rsidRPr="0026202C">
        <w:rPr>
          <w:rFonts w:ascii="Palatino Linotype" w:hAnsi="Palatino Linotype"/>
          <w:noProof/>
          <w:sz w:val="24"/>
          <w:szCs w:val="24"/>
          <w:lang w:eastAsia="it-IT"/>
        </w:rPr>
        <mc:AlternateContent>
          <mc:Choice Requires="wpg">
            <w:drawing>
              <wp:anchor distT="0" distB="0" distL="114300" distR="114300" simplePos="0" relativeHeight="251648512" behindDoc="1" locked="0" layoutInCell="1" allowOverlap="1" wp14:anchorId="0183DFD5" wp14:editId="3B2EAAD9">
                <wp:simplePos x="0" y="0"/>
                <wp:positionH relativeFrom="page">
                  <wp:posOffset>834390</wp:posOffset>
                </wp:positionH>
                <wp:positionV relativeFrom="paragraph">
                  <wp:posOffset>221615</wp:posOffset>
                </wp:positionV>
                <wp:extent cx="1270" cy="19050"/>
                <wp:effectExtent l="15240" t="10160" r="12065" b="8890"/>
                <wp:wrapNone/>
                <wp:docPr id="2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0"/>
                          <a:chOff x="1314" y="349"/>
                          <a:chExt cx="2" cy="30"/>
                        </a:xfrm>
                      </wpg:grpSpPr>
                      <wps:wsp>
                        <wps:cNvPr id="31" name="Freeform 34"/>
                        <wps:cNvSpPr>
                          <a:spLocks/>
                        </wps:cNvSpPr>
                        <wps:spPr bwMode="auto">
                          <a:xfrm>
                            <a:off x="1314" y="349"/>
                            <a:ext cx="2" cy="30"/>
                          </a:xfrm>
                          <a:custGeom>
                            <a:avLst/>
                            <a:gdLst>
                              <a:gd name="T0" fmla="+- 0 1314 1314"/>
                              <a:gd name="T1" fmla="*/ T0 w 2"/>
                              <a:gd name="T2" fmla="+- 0 364 349"/>
                              <a:gd name="T3" fmla="*/ 364 h 30"/>
                              <a:gd name="T4" fmla="+- 0 1316 1314"/>
                              <a:gd name="T5" fmla="*/ T4 w 2"/>
                              <a:gd name="T6" fmla="+- 0 364 349"/>
                              <a:gd name="T7" fmla="*/ 364 h 30"/>
                            </a:gdLst>
                            <a:ahLst/>
                            <a:cxnLst>
                              <a:cxn ang="0">
                                <a:pos x="T1" y="T3"/>
                              </a:cxn>
                              <a:cxn ang="0">
                                <a:pos x="T5" y="T7"/>
                              </a:cxn>
                            </a:cxnLst>
                            <a:rect l="0" t="0" r="r" b="b"/>
                            <a:pathLst>
                              <a:path w="2" h="30">
                                <a:moveTo>
                                  <a:pt x="0" y="15"/>
                                </a:moveTo>
                                <a:lnTo>
                                  <a:pt x="2" y="15"/>
                                </a:lnTo>
                              </a:path>
                            </a:pathLst>
                          </a:custGeom>
                          <a:noFill/>
                          <a:ln w="20320">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391FEE97" id="Group 33" o:spid="_x0000_s1026" style="position:absolute;margin-left:65.7pt;margin-top:17.45pt;width:.1pt;height:1.5pt;z-index:-251667968;mso-position-horizontal-relative:page" coordorigin="1314,349" coordsize="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">
                <v:shape id="Freeform 34" o:spid="_x0000_s1027" style="position:absolute;left:1314;top:349;width:2;height:30;visibility:visible;mso-wrap-style:square;v-text-anchor:top" coordsize="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1wcsIA&#10;AADbAAAADwAAAGRycy9kb3ducmV2LnhtbESPQWvCQBSE7wX/w/KE3pqNCqXEbETEgEIp1ojnR/aZ&#10;BLNvQ3Y16b/vCoLHYWa+YdLVaFpxp941lhXMohgEcWl1w5WCU5F/fIFwHllja5kU/JGDVTZ5SzHR&#10;duBfuh99JQKEXYIKau+7REpX1mTQRbYjDt7F9gZ9kH0ldY9DgJtWzuP4UxpsOCzU2NGmpvJ6vBkF&#10;Ni/iASs2bbn42e7NIT9/d7lS79NxvQThafSv8LO90woWM3h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vXBywgAAANsAAAAPAAAAAAAAAAAAAAAAAJgCAABkcnMvZG93&#10;bnJldi54bWxQSwUGAAAAAAQABAD1AAAAhwMAAAAA&#10;" path="m,15r2,e" filled="f" strokecolor="#9f9f9f" strokeweight="1.6pt">
                  <v:path arrowok="t" o:connecttype="custom" o:connectlocs="0,364;2,364" o:connectangles="0,0"/>
                </v:shape>
                <w10:wrap anchorx="page"/>
              </v:group>
            </w:pict>
          </mc:Fallback>
        </mc:AlternateContent>
      </w:r>
    </w:p>
    <w:p w14:paraId="47E2D8D2" w14:textId="77777777" w:rsidR="002C20F0" w:rsidRPr="002C20F0" w:rsidRDefault="002C20F0" w:rsidP="002C20F0">
      <w:pPr>
        <w:pStyle w:val="Corpotesto"/>
        <w:widowControl/>
        <w:numPr>
          <w:ilvl w:val="1"/>
          <w:numId w:val="16"/>
        </w:numPr>
        <w:ind w:left="1560" w:hanging="426"/>
        <w:jc w:val="both"/>
        <w:rPr>
          <w:rFonts w:ascii="Palatino Linotype" w:hAnsi="Palatino Linotype" w:cs="Times New Roman"/>
          <w:sz w:val="24"/>
          <w:szCs w:val="24"/>
        </w:rPr>
      </w:pPr>
      <w:r>
        <w:rPr>
          <w:rFonts w:ascii="Palatino Linotype" w:hAnsi="Palatino Linotype"/>
          <w:sz w:val="24"/>
          <w:szCs w:val="24"/>
        </w:rPr>
        <w:t>imprenditore agricolo professionale (IAP) dal ___________________ con attestazione rilasciata da ____________ prot. n. ______ del ________________:</w:t>
      </w:r>
    </w:p>
    <w:p w14:paraId="64A4C22F" w14:textId="77777777" w:rsidR="002C20F0" w:rsidRPr="002C20F0" w:rsidRDefault="002C20F0" w:rsidP="002C20F0">
      <w:pPr>
        <w:pStyle w:val="Corpotesto"/>
        <w:widowControl/>
        <w:numPr>
          <w:ilvl w:val="1"/>
          <w:numId w:val="16"/>
        </w:numPr>
        <w:ind w:left="1560" w:hanging="426"/>
        <w:jc w:val="both"/>
        <w:rPr>
          <w:rFonts w:ascii="Palatino Linotype" w:hAnsi="Palatino Linotype" w:cs="Times New Roman"/>
          <w:sz w:val="24"/>
          <w:szCs w:val="24"/>
        </w:rPr>
      </w:pPr>
      <w:r>
        <w:rPr>
          <w:rFonts w:ascii="Palatino Linotype" w:hAnsi="Palatino Linotype"/>
          <w:sz w:val="24"/>
          <w:szCs w:val="24"/>
        </w:rPr>
        <w:t>coltivatore diretto (CD) iscritto nell’apposita sezione dell’Inps al n. _______ dal ________;</w:t>
      </w:r>
    </w:p>
    <w:p w14:paraId="1FBA735F" w14:textId="51FF4350" w:rsidR="00C6054F" w:rsidRPr="00B1484E" w:rsidRDefault="00B1484E" w:rsidP="002C20F0">
      <w:pPr>
        <w:pStyle w:val="Corpotesto"/>
        <w:widowControl/>
        <w:numPr>
          <w:ilvl w:val="1"/>
          <w:numId w:val="16"/>
        </w:numPr>
        <w:ind w:left="1560" w:hanging="426"/>
        <w:jc w:val="both"/>
        <w:rPr>
          <w:rFonts w:ascii="Palatino Linotype" w:hAnsi="Palatino Linotype" w:cs="Times New Roman"/>
          <w:sz w:val="24"/>
          <w:szCs w:val="24"/>
        </w:rPr>
      </w:pPr>
      <w:r>
        <w:rPr>
          <w:rFonts w:ascii="Palatino Linotype" w:hAnsi="Palatino Linotype"/>
          <w:sz w:val="24"/>
          <w:szCs w:val="24"/>
        </w:rPr>
        <w:t>datore di lavoro agricolo iscritto nell’apposita sezione dell’Inps al n. _______ dal _______</w:t>
      </w:r>
      <w:r w:rsidR="00AD0365">
        <w:rPr>
          <w:rFonts w:ascii="Palatino Linotype" w:hAnsi="Palatino Linotype"/>
          <w:sz w:val="24"/>
          <w:szCs w:val="24"/>
        </w:rPr>
        <w:t>, codice CIDA (</w:t>
      </w:r>
      <w:r w:rsidR="00AD0365" w:rsidRPr="00AD0365">
        <w:rPr>
          <w:rFonts w:ascii="Palatino Linotype" w:hAnsi="Palatino Linotype"/>
          <w:sz w:val="24"/>
          <w:szCs w:val="24"/>
        </w:rPr>
        <w:t>Codice Identificativo della Denuncia Aziendale</w:t>
      </w:r>
      <w:r w:rsidR="00AD0365">
        <w:rPr>
          <w:rFonts w:ascii="Palatino Linotype" w:hAnsi="Palatino Linotype"/>
          <w:sz w:val="24"/>
          <w:szCs w:val="24"/>
        </w:rPr>
        <w:t>) ____________________</w:t>
      </w:r>
      <w:r>
        <w:rPr>
          <w:rFonts w:ascii="Palatino Linotype" w:hAnsi="Palatino Linotype"/>
          <w:sz w:val="24"/>
          <w:szCs w:val="24"/>
        </w:rPr>
        <w:t>;</w:t>
      </w:r>
    </w:p>
    <w:p w14:paraId="4EE8C560" w14:textId="77777777" w:rsidR="00B1484E" w:rsidRPr="00B1484E" w:rsidRDefault="00B1484E" w:rsidP="00B1484E">
      <w:pPr>
        <w:pStyle w:val="Corpotesto"/>
        <w:widowControl/>
        <w:numPr>
          <w:ilvl w:val="0"/>
          <w:numId w:val="16"/>
        </w:numPr>
        <w:ind w:left="1134" w:hanging="567"/>
        <w:jc w:val="both"/>
        <w:rPr>
          <w:rFonts w:ascii="Palatino Linotype" w:hAnsi="Palatino Linotype" w:cs="Times New Roman"/>
          <w:sz w:val="24"/>
          <w:szCs w:val="24"/>
        </w:rPr>
      </w:pPr>
      <w:r w:rsidRPr="00B1484E">
        <w:rPr>
          <w:rFonts w:ascii="Palatino Linotype" w:hAnsi="Palatino Linotype" w:cs="Times New Roman"/>
          <w:sz w:val="24"/>
          <w:szCs w:val="24"/>
        </w:rPr>
        <w:t>di non risultare impresa in difficoltà ai sensi degli Orientamenti dell'Unione Europea sugli aiuti di stato nel settore agricolo e forestale (Orientamenti dell’Unione Europea per gli Aiuti di Stato nei Settori agricolo e forestale e nelle zone rurali 2014/C 204/01) e degli Orientamenti dell'Unione per gli aiuti di stato per il salvataggio e la ristrutturazione delle imprese in difficoltà (Comunicazione Commissione Europea 2014/C249/01);</w:t>
      </w:r>
    </w:p>
    <w:p w14:paraId="52E8C0C0" w14:textId="77777777" w:rsidR="00B1484E" w:rsidRPr="00B1484E" w:rsidRDefault="00B1484E" w:rsidP="00B1484E">
      <w:pPr>
        <w:pStyle w:val="Corpotesto"/>
        <w:widowControl/>
        <w:numPr>
          <w:ilvl w:val="0"/>
          <w:numId w:val="16"/>
        </w:numPr>
        <w:ind w:left="1134" w:hanging="567"/>
        <w:jc w:val="both"/>
        <w:rPr>
          <w:rFonts w:ascii="Palatino Linotype" w:hAnsi="Palatino Linotype" w:cs="Times New Roman"/>
          <w:sz w:val="24"/>
          <w:szCs w:val="24"/>
        </w:rPr>
      </w:pPr>
      <w:r w:rsidRPr="00B1484E">
        <w:rPr>
          <w:rFonts w:ascii="Palatino Linotype" w:hAnsi="Palatino Linotype" w:cs="Times New Roman"/>
          <w:sz w:val="24"/>
          <w:szCs w:val="24"/>
        </w:rPr>
        <w:t xml:space="preserve">di avere una dimensione economica aziendale minima pari o maggiore di € </w:t>
      </w:r>
      <w:r w:rsidR="00EA4FD4">
        <w:rPr>
          <w:rFonts w:ascii="Palatino Linotype" w:hAnsi="Palatino Linotype" w:cs="Times New Roman"/>
          <w:sz w:val="24"/>
          <w:szCs w:val="24"/>
        </w:rPr>
        <w:t>6</w:t>
      </w:r>
      <w:r w:rsidRPr="00B1484E">
        <w:rPr>
          <w:rFonts w:ascii="Palatino Linotype" w:hAnsi="Palatino Linotype" w:cs="Times New Roman"/>
          <w:sz w:val="24"/>
          <w:szCs w:val="24"/>
        </w:rPr>
        <w:t>.000,00 di PS (Produzione Standard)</w:t>
      </w:r>
      <w:r w:rsidR="00EA4FD4">
        <w:rPr>
          <w:rFonts w:ascii="Palatino Linotype" w:hAnsi="Palatino Linotype" w:cs="Times New Roman"/>
          <w:sz w:val="24"/>
          <w:szCs w:val="24"/>
        </w:rPr>
        <w:t>.</w:t>
      </w:r>
      <w:r w:rsidRPr="00B1484E">
        <w:rPr>
          <w:rFonts w:ascii="Palatino Linotype" w:hAnsi="Palatino Linotype" w:cs="Times New Roman"/>
          <w:sz w:val="24"/>
          <w:szCs w:val="24"/>
        </w:rPr>
        <w:t xml:space="preserve"> Nel caso il programma d'investimento proposto preveda variazioni nell'assetto produttivo (cambio OTE - Orientamento Tecnico Produttivo), la dimensione aziendale minima può essere giustificata in funzione dei risultati previsti dal programma di investimento sul Piano di Sviluppo Aziendale. In tal caso, a pena di inammissibilità, il Piano di Sviluppo Aziendale dovrà attestare che la realizzazione del programma di investimenti è in grado di determinare una dimensione economica in Produzione Standard pari almeno al doppio di quella prevista quale soglia minima (PS di € </w:t>
      </w:r>
      <w:r w:rsidR="00F81612">
        <w:rPr>
          <w:rFonts w:ascii="Palatino Linotype" w:hAnsi="Palatino Linotype" w:cs="Times New Roman"/>
          <w:sz w:val="24"/>
          <w:szCs w:val="24"/>
        </w:rPr>
        <w:t>12</w:t>
      </w:r>
      <w:r w:rsidRPr="00B1484E">
        <w:rPr>
          <w:rFonts w:ascii="Palatino Linotype" w:hAnsi="Palatino Linotype" w:cs="Times New Roman"/>
          <w:sz w:val="24"/>
          <w:szCs w:val="24"/>
        </w:rPr>
        <w:t>.000,00)</w:t>
      </w:r>
      <w:r>
        <w:rPr>
          <w:rFonts w:ascii="Palatino Linotype" w:hAnsi="Palatino Linotype" w:cs="Times New Roman"/>
          <w:sz w:val="24"/>
          <w:szCs w:val="24"/>
        </w:rPr>
        <w:t>;</w:t>
      </w:r>
      <w:r w:rsidRPr="00B1484E">
        <w:rPr>
          <w:rFonts w:ascii="Palatino Linotype" w:hAnsi="Palatino Linotype" w:cs="Times New Roman"/>
          <w:sz w:val="24"/>
          <w:szCs w:val="24"/>
        </w:rPr>
        <w:t xml:space="preserve"> </w:t>
      </w:r>
    </w:p>
    <w:p w14:paraId="46376D87" w14:textId="77777777" w:rsidR="00B1484E" w:rsidRPr="002C20F0" w:rsidRDefault="00B1484E" w:rsidP="00B1484E">
      <w:pPr>
        <w:pStyle w:val="Corpotesto"/>
        <w:widowControl/>
        <w:ind w:left="1134"/>
        <w:jc w:val="both"/>
        <w:rPr>
          <w:rFonts w:ascii="Palatino Linotype" w:hAnsi="Palatino Linotype" w:cs="Times New Roman"/>
          <w:sz w:val="24"/>
          <w:szCs w:val="24"/>
        </w:rPr>
      </w:pPr>
      <w:r>
        <w:rPr>
          <w:rFonts w:ascii="Palatino Linotype" w:hAnsi="Palatino Linotype" w:cs="Times New Roman"/>
          <w:sz w:val="24"/>
          <w:szCs w:val="24"/>
        </w:rPr>
        <w:t>l</w:t>
      </w:r>
      <w:r w:rsidRPr="00B1484E">
        <w:rPr>
          <w:rFonts w:ascii="Palatino Linotype" w:hAnsi="Palatino Linotype" w:cs="Times New Roman"/>
          <w:sz w:val="24"/>
          <w:szCs w:val="24"/>
        </w:rPr>
        <w:t>a dimensione economica aziendale dell’azienda è pari a €</w:t>
      </w:r>
      <w:r>
        <w:rPr>
          <w:rFonts w:ascii="Palatino Linotype" w:hAnsi="Palatino Linotype" w:cs="Times New Roman"/>
          <w:sz w:val="24"/>
          <w:szCs w:val="24"/>
        </w:rPr>
        <w:t xml:space="preserve"> </w:t>
      </w:r>
      <w:r w:rsidRPr="00B1484E">
        <w:rPr>
          <w:rFonts w:ascii="Palatino Linotype" w:hAnsi="Palatino Linotype" w:cs="Times New Roman"/>
          <w:sz w:val="24"/>
          <w:szCs w:val="24"/>
        </w:rPr>
        <w:t>___________________</w:t>
      </w:r>
      <w:r>
        <w:rPr>
          <w:rFonts w:ascii="Palatino Linotype" w:hAnsi="Palatino Linotype" w:cs="Times New Roman"/>
          <w:sz w:val="24"/>
          <w:szCs w:val="24"/>
        </w:rPr>
        <w:t>;</w:t>
      </w:r>
    </w:p>
    <w:p w14:paraId="57719D79" w14:textId="77777777" w:rsidR="00B127E2" w:rsidRDefault="00B127E2" w:rsidP="00B127E2">
      <w:pPr>
        <w:pStyle w:val="Corpotesto"/>
        <w:widowControl/>
        <w:ind w:left="0"/>
        <w:jc w:val="both"/>
        <w:rPr>
          <w:rFonts w:ascii="Palatino Linotype" w:hAnsi="Palatino Linotype"/>
          <w:sz w:val="24"/>
          <w:szCs w:val="24"/>
        </w:rPr>
      </w:pPr>
    </w:p>
    <w:p w14:paraId="3CB30519" w14:textId="77777777" w:rsidR="00C6054F" w:rsidRPr="0026202C" w:rsidRDefault="002B6CD0" w:rsidP="00043536">
      <w:pPr>
        <w:pStyle w:val="Corpotesto"/>
        <w:widowControl/>
        <w:numPr>
          <w:ilvl w:val="0"/>
          <w:numId w:val="5"/>
        </w:numPr>
        <w:ind w:left="567" w:hanging="567"/>
        <w:jc w:val="both"/>
        <w:rPr>
          <w:rFonts w:ascii="Palatino Linotype" w:hAnsi="Palatino Linotype"/>
          <w:sz w:val="24"/>
          <w:szCs w:val="24"/>
        </w:rPr>
      </w:pPr>
      <w:r w:rsidRPr="0026202C">
        <w:rPr>
          <w:rFonts w:ascii="Palatino Linotype" w:hAnsi="Palatino Linotype"/>
          <w:sz w:val="24"/>
          <w:szCs w:val="24"/>
        </w:rPr>
        <w:t>Relativamente a</w:t>
      </w:r>
      <w:r w:rsidR="00B1484E">
        <w:rPr>
          <w:rFonts w:ascii="Palatino Linotype" w:hAnsi="Palatino Linotype"/>
          <w:sz w:val="24"/>
          <w:szCs w:val="24"/>
        </w:rPr>
        <w:t>gli impegni</w:t>
      </w:r>
      <w:r w:rsidRPr="0026202C">
        <w:rPr>
          <w:rFonts w:ascii="Palatino Linotype" w:hAnsi="Palatino Linotype"/>
          <w:sz w:val="24"/>
          <w:szCs w:val="24"/>
        </w:rPr>
        <w:t>:</w:t>
      </w:r>
    </w:p>
    <w:p w14:paraId="3AD75744" w14:textId="77777777" w:rsidR="00C6054F" w:rsidRDefault="00C6054F" w:rsidP="00B127E2">
      <w:pPr>
        <w:widowControl/>
        <w:jc w:val="both"/>
        <w:rPr>
          <w:rFonts w:ascii="Palatino Linotype" w:hAnsi="Palatino Linotype"/>
          <w:sz w:val="24"/>
          <w:szCs w:val="24"/>
        </w:rPr>
      </w:pPr>
    </w:p>
    <w:p w14:paraId="723B949B" w14:textId="77777777" w:rsidR="00B1484E" w:rsidRPr="00B1484E" w:rsidRDefault="00B1484E" w:rsidP="00B1484E">
      <w:pPr>
        <w:pStyle w:val="Corpotesto"/>
        <w:widowControl/>
        <w:numPr>
          <w:ilvl w:val="0"/>
          <w:numId w:val="16"/>
        </w:numPr>
        <w:ind w:left="1134" w:hanging="567"/>
        <w:jc w:val="both"/>
        <w:rPr>
          <w:rFonts w:ascii="Palatino Linotype" w:hAnsi="Palatino Linotype" w:cs="Times New Roman"/>
          <w:sz w:val="24"/>
          <w:szCs w:val="24"/>
        </w:rPr>
      </w:pPr>
      <w:r w:rsidRPr="00B1484E">
        <w:rPr>
          <w:rFonts w:ascii="Palatino Linotype" w:hAnsi="Palatino Linotype" w:cs="Times New Roman"/>
          <w:sz w:val="24"/>
          <w:szCs w:val="24"/>
        </w:rPr>
        <w:t xml:space="preserve">di impegnarsi a mantenere i requisiti soggettivi e non ridurre la dimensione economica in Produzione Standard previste per l’accesso alla misura per almeno </w:t>
      </w:r>
      <w:r>
        <w:rPr>
          <w:rFonts w:ascii="Palatino Linotype" w:hAnsi="Palatino Linotype" w:cs="Times New Roman"/>
          <w:sz w:val="24"/>
          <w:szCs w:val="24"/>
        </w:rPr>
        <w:t>cinque</w:t>
      </w:r>
      <w:r w:rsidRPr="00B1484E">
        <w:rPr>
          <w:rFonts w:ascii="Palatino Linotype" w:hAnsi="Palatino Linotype" w:cs="Times New Roman"/>
          <w:sz w:val="24"/>
          <w:szCs w:val="24"/>
        </w:rPr>
        <w:t xml:space="preserve"> anni a decorrere dal collaudo finale positivo;</w:t>
      </w:r>
    </w:p>
    <w:p w14:paraId="72C0F465" w14:textId="77777777" w:rsidR="00B1484E" w:rsidRPr="00B1484E" w:rsidRDefault="00B1484E" w:rsidP="00B1484E">
      <w:pPr>
        <w:pStyle w:val="Corpotesto"/>
        <w:widowControl/>
        <w:numPr>
          <w:ilvl w:val="0"/>
          <w:numId w:val="16"/>
        </w:numPr>
        <w:ind w:left="1134" w:hanging="567"/>
        <w:jc w:val="both"/>
        <w:rPr>
          <w:rFonts w:ascii="Palatino Linotype" w:hAnsi="Palatino Linotype" w:cs="Times New Roman"/>
          <w:sz w:val="24"/>
          <w:szCs w:val="24"/>
        </w:rPr>
      </w:pPr>
      <w:r w:rsidRPr="00B1484E">
        <w:rPr>
          <w:rFonts w:ascii="Palatino Linotype" w:hAnsi="Palatino Linotype" w:cs="Times New Roman"/>
          <w:sz w:val="24"/>
          <w:szCs w:val="24"/>
        </w:rPr>
        <w:t xml:space="preserve">di impegnarsi a garantire ai sensi dell’art. 71 del Reg. (UE) n. 1303/2013, salvo quanto concesso in fase di variante, di non alterare la natura o le condizioni di esecuzione del progetto di investimento e/o di non variare l’assetto proprietario di </w:t>
      </w:r>
      <w:r w:rsidRPr="00B1484E">
        <w:rPr>
          <w:rFonts w:ascii="Palatino Linotype" w:hAnsi="Palatino Linotype" w:cs="Times New Roman"/>
          <w:sz w:val="24"/>
          <w:szCs w:val="24"/>
        </w:rPr>
        <w:lastRenderedPageBreak/>
        <w:t>una infrastruttura ovvero cessare o rilocalizzare l’attività produttiva per un periodo di almeno 5 anni a decorrere dal collaudo finale positivo;</w:t>
      </w:r>
    </w:p>
    <w:p w14:paraId="6F6CAAB8" w14:textId="051A9A0B" w:rsidR="00B1484E" w:rsidRPr="00B1484E" w:rsidRDefault="00B1484E" w:rsidP="00B1484E">
      <w:pPr>
        <w:pStyle w:val="Corpotesto"/>
        <w:widowControl/>
        <w:numPr>
          <w:ilvl w:val="0"/>
          <w:numId w:val="16"/>
        </w:numPr>
        <w:ind w:left="1134" w:hanging="567"/>
        <w:jc w:val="both"/>
        <w:rPr>
          <w:rFonts w:ascii="Palatino Linotype" w:hAnsi="Palatino Linotype" w:cs="Times New Roman"/>
          <w:sz w:val="24"/>
          <w:szCs w:val="24"/>
        </w:rPr>
      </w:pPr>
      <w:r w:rsidRPr="00B1484E">
        <w:rPr>
          <w:rFonts w:ascii="Palatino Linotype" w:hAnsi="Palatino Linotype" w:cs="Times New Roman"/>
          <w:sz w:val="24"/>
          <w:szCs w:val="24"/>
        </w:rPr>
        <w:t xml:space="preserve">di impegnarsi a non modificare la destinazione d’uso degli immobili oggetto del programma di investimenti agevolato per almeno </w:t>
      </w:r>
      <w:r w:rsidR="002E019D">
        <w:rPr>
          <w:rFonts w:ascii="Palatino Linotype" w:hAnsi="Palatino Linotype" w:cs="Times New Roman"/>
          <w:sz w:val="24"/>
          <w:szCs w:val="24"/>
        </w:rPr>
        <w:t>5</w:t>
      </w:r>
      <w:r w:rsidRPr="00B1484E">
        <w:rPr>
          <w:rFonts w:ascii="Palatino Linotype" w:hAnsi="Palatino Linotype" w:cs="Times New Roman"/>
          <w:sz w:val="24"/>
          <w:szCs w:val="24"/>
        </w:rPr>
        <w:t xml:space="preserve"> anni a decorrere dal </w:t>
      </w:r>
      <w:r w:rsidR="008D598B">
        <w:rPr>
          <w:rFonts w:ascii="Palatino Linotype" w:hAnsi="Palatino Linotype" w:cs="Times New Roman"/>
          <w:sz w:val="24"/>
          <w:szCs w:val="24"/>
        </w:rPr>
        <w:t>saldo finale del contributo conces</w:t>
      </w:r>
      <w:r w:rsidR="006E58F4">
        <w:rPr>
          <w:rFonts w:ascii="Palatino Linotype" w:hAnsi="Palatino Linotype" w:cs="Times New Roman"/>
          <w:sz w:val="24"/>
          <w:szCs w:val="24"/>
        </w:rPr>
        <w:t>s</w:t>
      </w:r>
      <w:r w:rsidR="008D598B">
        <w:rPr>
          <w:rFonts w:ascii="Palatino Linotype" w:hAnsi="Palatino Linotype" w:cs="Times New Roman"/>
          <w:sz w:val="24"/>
          <w:szCs w:val="24"/>
        </w:rPr>
        <w:t>o</w:t>
      </w:r>
      <w:r w:rsidRPr="00B1484E">
        <w:rPr>
          <w:rFonts w:ascii="Palatino Linotype" w:hAnsi="Palatino Linotype" w:cs="Times New Roman"/>
          <w:sz w:val="24"/>
          <w:szCs w:val="24"/>
        </w:rPr>
        <w:t>;</w:t>
      </w:r>
    </w:p>
    <w:p w14:paraId="36DE4191" w14:textId="77777777" w:rsidR="00B1484E" w:rsidRPr="00B1484E" w:rsidRDefault="00B1484E" w:rsidP="00B1484E">
      <w:pPr>
        <w:pStyle w:val="Corpotesto"/>
        <w:widowControl/>
        <w:numPr>
          <w:ilvl w:val="0"/>
          <w:numId w:val="16"/>
        </w:numPr>
        <w:ind w:left="1134" w:hanging="567"/>
        <w:jc w:val="both"/>
        <w:rPr>
          <w:rFonts w:ascii="Palatino Linotype" w:hAnsi="Palatino Linotype" w:cs="Times New Roman"/>
          <w:sz w:val="24"/>
          <w:szCs w:val="24"/>
        </w:rPr>
      </w:pPr>
      <w:r w:rsidRPr="00B1484E">
        <w:rPr>
          <w:rFonts w:ascii="Palatino Linotype" w:hAnsi="Palatino Linotype" w:cs="Times New Roman"/>
          <w:sz w:val="24"/>
          <w:szCs w:val="24"/>
        </w:rPr>
        <w:t>di impegnarsi a mantenere i requisiti e/o impegni previsti dalla misura/intervento nonché quelli afferenti ai criteri di selezione/priorità che determinano l’assegnazione del punteggio ed il riconoscimento del sostegno;</w:t>
      </w:r>
    </w:p>
    <w:p w14:paraId="078620BC" w14:textId="77777777" w:rsidR="00B1484E" w:rsidRDefault="00B1484E" w:rsidP="00B1484E">
      <w:pPr>
        <w:pStyle w:val="Corpotesto"/>
        <w:widowControl/>
        <w:numPr>
          <w:ilvl w:val="0"/>
          <w:numId w:val="16"/>
        </w:numPr>
        <w:ind w:left="1134" w:hanging="567"/>
        <w:jc w:val="both"/>
        <w:rPr>
          <w:rFonts w:ascii="Palatino Linotype" w:hAnsi="Palatino Linotype" w:cs="Times New Roman"/>
          <w:sz w:val="24"/>
          <w:szCs w:val="24"/>
        </w:rPr>
      </w:pPr>
      <w:r w:rsidRPr="00B1484E">
        <w:rPr>
          <w:rFonts w:ascii="Palatino Linotype" w:hAnsi="Palatino Linotype" w:cs="Times New Roman"/>
          <w:sz w:val="24"/>
          <w:szCs w:val="24"/>
        </w:rPr>
        <w:t>di impegnarsi a rispettare le disposizioni in materia di pubblicità ed informazione secondo quanto disciplinato dalla normativa comunitaria e dalle disposizioni procedurali allegate al bando</w:t>
      </w:r>
      <w:r>
        <w:rPr>
          <w:rFonts w:ascii="Palatino Linotype" w:hAnsi="Palatino Linotype" w:cs="Times New Roman"/>
          <w:sz w:val="24"/>
          <w:szCs w:val="24"/>
        </w:rPr>
        <w:t>;</w:t>
      </w:r>
    </w:p>
    <w:p w14:paraId="3FA28398" w14:textId="77777777" w:rsidR="00B1484E" w:rsidRDefault="00B1484E" w:rsidP="00B1484E">
      <w:pPr>
        <w:pStyle w:val="Corpotesto"/>
        <w:widowControl/>
        <w:ind w:left="0"/>
        <w:jc w:val="both"/>
        <w:rPr>
          <w:rFonts w:ascii="Palatino Linotype" w:hAnsi="Palatino Linotype" w:cs="Times New Roman"/>
          <w:sz w:val="24"/>
          <w:szCs w:val="24"/>
        </w:rPr>
      </w:pPr>
    </w:p>
    <w:p w14:paraId="589F3A01" w14:textId="77777777" w:rsidR="00B1484E" w:rsidRPr="0026202C" w:rsidRDefault="00B1484E" w:rsidP="00B1484E">
      <w:pPr>
        <w:pStyle w:val="Corpotesto"/>
        <w:widowControl/>
        <w:numPr>
          <w:ilvl w:val="0"/>
          <w:numId w:val="5"/>
        </w:numPr>
        <w:ind w:left="567" w:hanging="567"/>
        <w:jc w:val="both"/>
        <w:rPr>
          <w:rFonts w:ascii="Palatino Linotype" w:hAnsi="Palatino Linotype"/>
          <w:sz w:val="24"/>
          <w:szCs w:val="24"/>
        </w:rPr>
      </w:pPr>
      <w:r w:rsidRPr="0026202C">
        <w:rPr>
          <w:rFonts w:ascii="Palatino Linotype" w:hAnsi="Palatino Linotype"/>
          <w:sz w:val="24"/>
          <w:szCs w:val="24"/>
        </w:rPr>
        <w:t>Relativamente ad altre dichiarazioni</w:t>
      </w:r>
      <w:r>
        <w:rPr>
          <w:rFonts w:ascii="Palatino Linotype" w:hAnsi="Palatino Linotype"/>
          <w:sz w:val="24"/>
          <w:szCs w:val="24"/>
        </w:rPr>
        <w:t>:</w:t>
      </w:r>
    </w:p>
    <w:p w14:paraId="6F8125C2" w14:textId="77777777" w:rsidR="00B1484E" w:rsidRDefault="00B1484E" w:rsidP="00B1484E">
      <w:pPr>
        <w:pStyle w:val="Corpotesto"/>
        <w:widowControl/>
        <w:ind w:left="0"/>
        <w:jc w:val="both"/>
        <w:rPr>
          <w:rFonts w:ascii="Palatino Linotype" w:hAnsi="Palatino Linotype" w:cs="Times New Roman"/>
          <w:sz w:val="24"/>
          <w:szCs w:val="24"/>
        </w:rPr>
      </w:pPr>
    </w:p>
    <w:p w14:paraId="489264CF" w14:textId="77777777" w:rsidR="00B1484E" w:rsidRPr="00B1484E" w:rsidRDefault="00B1484E" w:rsidP="00B1484E">
      <w:pPr>
        <w:pStyle w:val="Corpotesto"/>
        <w:widowControl/>
        <w:numPr>
          <w:ilvl w:val="0"/>
          <w:numId w:val="16"/>
        </w:numPr>
        <w:ind w:left="1134" w:hanging="567"/>
        <w:jc w:val="both"/>
        <w:rPr>
          <w:rFonts w:ascii="Palatino Linotype" w:hAnsi="Palatino Linotype" w:cs="Times New Roman"/>
          <w:sz w:val="24"/>
          <w:szCs w:val="24"/>
        </w:rPr>
      </w:pPr>
      <w:r w:rsidRPr="00B1484E">
        <w:rPr>
          <w:rFonts w:ascii="Palatino Linotype" w:hAnsi="Palatino Linotype" w:cs="Times New Roman"/>
          <w:sz w:val="24"/>
          <w:szCs w:val="24"/>
        </w:rPr>
        <w:t>di essere consapevole degli obblighi imposti a livello comunitario e nazionale, anche qualora successivi alla presentazione della domanda ancorché prescritti nel PSR 2014-2020 della Regione Calabria;</w:t>
      </w:r>
    </w:p>
    <w:p w14:paraId="3332313E" w14:textId="77777777" w:rsidR="00B1484E" w:rsidRPr="00B1484E" w:rsidRDefault="00B1484E" w:rsidP="00B1484E">
      <w:pPr>
        <w:pStyle w:val="Corpotesto"/>
        <w:widowControl/>
        <w:numPr>
          <w:ilvl w:val="0"/>
          <w:numId w:val="16"/>
        </w:numPr>
        <w:ind w:left="1134" w:hanging="567"/>
        <w:jc w:val="both"/>
        <w:rPr>
          <w:rFonts w:ascii="Palatino Linotype" w:hAnsi="Palatino Linotype" w:cs="Times New Roman"/>
          <w:sz w:val="24"/>
          <w:szCs w:val="24"/>
        </w:rPr>
      </w:pPr>
      <w:r w:rsidRPr="00B1484E">
        <w:rPr>
          <w:rFonts w:ascii="Palatino Linotype" w:hAnsi="Palatino Linotype" w:cs="Times New Roman"/>
          <w:sz w:val="24"/>
          <w:szCs w:val="24"/>
        </w:rPr>
        <w:t>di essere a conoscenza degli obblighi di mantenimento dei criteri di selezione e priorità della Misura/intervento;</w:t>
      </w:r>
    </w:p>
    <w:p w14:paraId="2797DB69" w14:textId="77777777" w:rsidR="00B1484E" w:rsidRPr="00B1484E" w:rsidRDefault="00B1484E" w:rsidP="00B1484E">
      <w:pPr>
        <w:pStyle w:val="Corpotesto"/>
        <w:widowControl/>
        <w:numPr>
          <w:ilvl w:val="0"/>
          <w:numId w:val="16"/>
        </w:numPr>
        <w:ind w:left="1134" w:hanging="567"/>
        <w:jc w:val="both"/>
        <w:rPr>
          <w:rFonts w:ascii="Palatino Linotype" w:hAnsi="Palatino Linotype" w:cs="Times New Roman"/>
          <w:sz w:val="24"/>
          <w:szCs w:val="24"/>
        </w:rPr>
      </w:pPr>
      <w:r w:rsidRPr="00B1484E">
        <w:rPr>
          <w:rFonts w:ascii="Palatino Linotype" w:hAnsi="Palatino Linotype" w:cs="Times New Roman"/>
          <w:sz w:val="24"/>
          <w:szCs w:val="24"/>
        </w:rPr>
        <w:t xml:space="preserve">di esonerare </w:t>
      </w:r>
      <w:r w:rsidR="004C71E8">
        <w:rPr>
          <w:rFonts w:ascii="Palatino Linotype" w:hAnsi="Palatino Linotype" w:cs="Times New Roman"/>
          <w:sz w:val="24"/>
          <w:szCs w:val="24"/>
        </w:rPr>
        <w:t>il GAL Riviera dei Cedri</w:t>
      </w:r>
      <w:r w:rsidRPr="00B1484E">
        <w:rPr>
          <w:rFonts w:ascii="Palatino Linotype" w:hAnsi="Palatino Linotype" w:cs="Times New Roman"/>
          <w:sz w:val="24"/>
          <w:szCs w:val="24"/>
        </w:rPr>
        <w:t xml:space="preserve"> da ogni responsabilità nei confronti di terzi aventi causa a qualsiasi titolo per il pagamento dell’aiuto richiesto;</w:t>
      </w:r>
    </w:p>
    <w:p w14:paraId="07C9145A" w14:textId="77777777" w:rsidR="00B1484E" w:rsidRPr="00B1484E" w:rsidRDefault="00B1484E" w:rsidP="00B1484E">
      <w:pPr>
        <w:pStyle w:val="Corpotesto"/>
        <w:widowControl/>
        <w:numPr>
          <w:ilvl w:val="0"/>
          <w:numId w:val="16"/>
        </w:numPr>
        <w:ind w:left="1134" w:hanging="567"/>
        <w:jc w:val="both"/>
        <w:rPr>
          <w:rFonts w:ascii="Palatino Linotype" w:hAnsi="Palatino Linotype" w:cs="Times New Roman"/>
          <w:sz w:val="24"/>
          <w:szCs w:val="24"/>
        </w:rPr>
      </w:pPr>
      <w:r w:rsidRPr="00B1484E">
        <w:rPr>
          <w:rFonts w:ascii="Palatino Linotype" w:hAnsi="Palatino Linotype" w:cs="Times New Roman"/>
          <w:sz w:val="24"/>
          <w:szCs w:val="24"/>
        </w:rPr>
        <w:t xml:space="preserve">di essere a conoscenza dei criteri di selezione e riportati nelle disposizioni attuative di riferimento; </w:t>
      </w:r>
    </w:p>
    <w:p w14:paraId="481E85EE" w14:textId="77777777" w:rsidR="00B1484E" w:rsidRPr="00B1484E" w:rsidRDefault="00B1484E" w:rsidP="00B1484E">
      <w:pPr>
        <w:pStyle w:val="Corpotesto"/>
        <w:widowControl/>
        <w:numPr>
          <w:ilvl w:val="0"/>
          <w:numId w:val="16"/>
        </w:numPr>
        <w:ind w:left="1134" w:hanging="567"/>
        <w:jc w:val="both"/>
        <w:rPr>
          <w:rFonts w:ascii="Palatino Linotype" w:hAnsi="Palatino Linotype" w:cs="Times New Roman"/>
          <w:sz w:val="24"/>
          <w:szCs w:val="24"/>
        </w:rPr>
      </w:pPr>
      <w:r w:rsidRPr="00B1484E">
        <w:rPr>
          <w:rFonts w:ascii="Palatino Linotype" w:hAnsi="Palatino Linotype" w:cs="Times New Roman"/>
          <w:sz w:val="24"/>
          <w:szCs w:val="24"/>
        </w:rPr>
        <w:t>di essere a conoscenza che, in caso di istruttoria negativa della domanda di aiuto, si procederà all’archiviazione della stessa con conseguente decadenza totale dell’istanza;</w:t>
      </w:r>
    </w:p>
    <w:p w14:paraId="5604CF01" w14:textId="77777777" w:rsidR="00B1484E" w:rsidRPr="00B1484E" w:rsidRDefault="00B1484E" w:rsidP="00B1484E">
      <w:pPr>
        <w:pStyle w:val="Corpotesto"/>
        <w:widowControl/>
        <w:numPr>
          <w:ilvl w:val="0"/>
          <w:numId w:val="16"/>
        </w:numPr>
        <w:ind w:left="1134" w:hanging="567"/>
        <w:jc w:val="both"/>
        <w:rPr>
          <w:rFonts w:ascii="Palatino Linotype" w:hAnsi="Palatino Linotype" w:cs="Times New Roman"/>
          <w:sz w:val="24"/>
          <w:szCs w:val="24"/>
        </w:rPr>
      </w:pPr>
      <w:r w:rsidRPr="00B1484E">
        <w:rPr>
          <w:rFonts w:ascii="Palatino Linotype" w:hAnsi="Palatino Linotype" w:cs="Times New Roman"/>
          <w:sz w:val="24"/>
          <w:szCs w:val="24"/>
        </w:rPr>
        <w:t>di essere a conoscenza che i dati che lo riguardano saranno pubblicati in conformità dell'articolo 111 del Reg. (UE) n. 1306/2013 e che tali dati possono essere trattati dagli organi ispettivi e investigativi dell'Unione e degli Stati membri allo scopo di salvaguardare gli interessi finanziari dell'Unione;</w:t>
      </w:r>
    </w:p>
    <w:p w14:paraId="11864783" w14:textId="77777777" w:rsidR="00B1484E" w:rsidRPr="00B1484E" w:rsidRDefault="00B1484E" w:rsidP="00B1484E">
      <w:pPr>
        <w:pStyle w:val="Corpotesto"/>
        <w:widowControl/>
        <w:numPr>
          <w:ilvl w:val="0"/>
          <w:numId w:val="16"/>
        </w:numPr>
        <w:ind w:left="1134" w:hanging="567"/>
        <w:jc w:val="both"/>
        <w:rPr>
          <w:rFonts w:ascii="Palatino Linotype" w:hAnsi="Palatino Linotype" w:cs="Times New Roman"/>
          <w:sz w:val="24"/>
          <w:szCs w:val="24"/>
        </w:rPr>
      </w:pPr>
      <w:r w:rsidRPr="00B1484E">
        <w:rPr>
          <w:rFonts w:ascii="Palatino Linotype" w:hAnsi="Palatino Linotype" w:cs="Times New Roman"/>
          <w:sz w:val="24"/>
          <w:szCs w:val="24"/>
        </w:rPr>
        <w:t>di fornire tutti i dati di monitoraggio, consentire visite in loco, ispezioni ed ogni ulteriore attività che si renda necessaria ai fini dei controlli.</w:t>
      </w:r>
    </w:p>
    <w:p w14:paraId="67722083" w14:textId="77777777" w:rsidR="00B1484E" w:rsidRPr="00B1484E" w:rsidRDefault="00B1484E" w:rsidP="00B1484E">
      <w:pPr>
        <w:pStyle w:val="Corpotesto"/>
        <w:widowControl/>
        <w:numPr>
          <w:ilvl w:val="0"/>
          <w:numId w:val="16"/>
        </w:numPr>
        <w:ind w:left="1134" w:hanging="567"/>
        <w:jc w:val="both"/>
        <w:rPr>
          <w:rFonts w:ascii="Palatino Linotype" w:hAnsi="Palatino Linotype" w:cs="Times New Roman"/>
          <w:sz w:val="24"/>
          <w:szCs w:val="24"/>
        </w:rPr>
      </w:pPr>
      <w:r w:rsidRPr="00B1484E">
        <w:rPr>
          <w:rFonts w:ascii="Palatino Linotype" w:hAnsi="Palatino Linotype" w:cs="Times New Roman"/>
          <w:sz w:val="24"/>
          <w:szCs w:val="24"/>
        </w:rPr>
        <w:t xml:space="preserve">di essere in possesso dei requisiti morali previsti dall’art. 4, comma 6, del </w:t>
      </w:r>
      <w:proofErr w:type="spellStart"/>
      <w:r w:rsidRPr="00B1484E">
        <w:rPr>
          <w:rFonts w:ascii="Palatino Linotype" w:hAnsi="Palatino Linotype" w:cs="Times New Roman"/>
          <w:sz w:val="24"/>
          <w:szCs w:val="24"/>
        </w:rPr>
        <w:t>D.Lgs.</w:t>
      </w:r>
      <w:proofErr w:type="spellEnd"/>
      <w:r w:rsidRPr="00B1484E">
        <w:rPr>
          <w:rFonts w:ascii="Palatino Linotype" w:hAnsi="Palatino Linotype" w:cs="Times New Roman"/>
          <w:sz w:val="24"/>
          <w:szCs w:val="24"/>
        </w:rPr>
        <w:t xml:space="preserve"> 228/2001;</w:t>
      </w:r>
    </w:p>
    <w:p w14:paraId="20563D13" w14:textId="77777777" w:rsidR="00B1484E" w:rsidRPr="00B1484E" w:rsidRDefault="00B1484E" w:rsidP="00B1484E">
      <w:pPr>
        <w:pStyle w:val="Corpotesto"/>
        <w:widowControl/>
        <w:ind w:left="1134"/>
        <w:jc w:val="both"/>
        <w:rPr>
          <w:rFonts w:ascii="Palatino Linotype" w:hAnsi="Palatino Linotype" w:cs="Times New Roman"/>
          <w:sz w:val="20"/>
          <w:szCs w:val="20"/>
        </w:rPr>
      </w:pPr>
      <w:r w:rsidRPr="00B1484E">
        <w:rPr>
          <w:rFonts w:ascii="Palatino Linotype" w:hAnsi="Palatino Linotype" w:cs="Times New Roman"/>
          <w:sz w:val="20"/>
          <w:szCs w:val="20"/>
        </w:rPr>
        <w:t xml:space="preserve">[Non possono partecipare al bando gli imprenditori agricoli, singoli o soci di società di persone e le persone giuridiche i cui amministratori abbiano riportato, nell'espletamento delle funzioni connesse alla carica ricoperta nella società, condanne con sentenza passata in giudicato, per delitti in materia di igiene e sanità o di frode nella preparazione degli alimenti nel quinquennio precedente all'inizio dell'esercizio dell'attività. Il divieto ha efficacia per un periodo di cinque anni dal passaggio in giudicato della sentenza di condanna (Art. 4, c. 6, del </w:t>
      </w:r>
      <w:proofErr w:type="spellStart"/>
      <w:r w:rsidRPr="00B1484E">
        <w:rPr>
          <w:rFonts w:ascii="Palatino Linotype" w:hAnsi="Palatino Linotype" w:cs="Times New Roman"/>
          <w:sz w:val="20"/>
          <w:szCs w:val="20"/>
        </w:rPr>
        <w:t>D.Lgs.</w:t>
      </w:r>
      <w:proofErr w:type="spellEnd"/>
      <w:r w:rsidRPr="00B1484E">
        <w:rPr>
          <w:rFonts w:ascii="Palatino Linotype" w:hAnsi="Palatino Linotype" w:cs="Times New Roman"/>
          <w:sz w:val="20"/>
          <w:szCs w:val="20"/>
        </w:rPr>
        <w:t xml:space="preserve"> 228/2001)]</w:t>
      </w:r>
      <w:r>
        <w:rPr>
          <w:rFonts w:ascii="Palatino Linotype" w:hAnsi="Palatino Linotype" w:cs="Times New Roman"/>
          <w:sz w:val="20"/>
          <w:szCs w:val="20"/>
        </w:rPr>
        <w:t>;</w:t>
      </w:r>
    </w:p>
    <w:p w14:paraId="2771C291" w14:textId="77777777" w:rsidR="00B1484E" w:rsidRPr="00B1484E" w:rsidRDefault="00B1484E" w:rsidP="00B1484E">
      <w:pPr>
        <w:pStyle w:val="Corpotesto"/>
        <w:widowControl/>
        <w:numPr>
          <w:ilvl w:val="0"/>
          <w:numId w:val="16"/>
        </w:numPr>
        <w:ind w:left="1134" w:hanging="567"/>
        <w:jc w:val="both"/>
        <w:rPr>
          <w:rFonts w:ascii="Palatino Linotype" w:hAnsi="Palatino Linotype" w:cs="Times New Roman"/>
          <w:sz w:val="24"/>
          <w:szCs w:val="24"/>
        </w:rPr>
      </w:pPr>
      <w:r w:rsidRPr="00B1484E">
        <w:rPr>
          <w:rFonts w:ascii="Palatino Linotype" w:hAnsi="Palatino Linotype" w:cs="Times New Roman"/>
          <w:sz w:val="24"/>
          <w:szCs w:val="24"/>
        </w:rPr>
        <w:t xml:space="preserve">che nei propri confronti non sussistono le cause ostative di cui all’art. 67, comma 8, del </w:t>
      </w:r>
      <w:proofErr w:type="spellStart"/>
      <w:r w:rsidRPr="00B1484E">
        <w:rPr>
          <w:rFonts w:ascii="Palatino Linotype" w:hAnsi="Palatino Linotype" w:cs="Times New Roman"/>
          <w:sz w:val="24"/>
          <w:szCs w:val="24"/>
        </w:rPr>
        <w:t>D.lvo</w:t>
      </w:r>
      <w:proofErr w:type="spellEnd"/>
      <w:r w:rsidRPr="00B1484E">
        <w:rPr>
          <w:rFonts w:ascii="Palatino Linotype" w:hAnsi="Palatino Linotype" w:cs="Times New Roman"/>
          <w:sz w:val="24"/>
          <w:szCs w:val="24"/>
        </w:rPr>
        <w:t xml:space="preserve"> 06/09/2011, n. 159, che fa divieto di concedere contributi pubblici a </w:t>
      </w:r>
      <w:r w:rsidRPr="00B1484E">
        <w:rPr>
          <w:rFonts w:ascii="Palatino Linotype" w:hAnsi="Palatino Linotype" w:cs="Times New Roman"/>
          <w:sz w:val="24"/>
          <w:szCs w:val="24"/>
        </w:rPr>
        <w:lastRenderedPageBreak/>
        <w:t xml:space="preserve">soggetti destinatari di prevenzione personale ovvero condannati, anche con sentenza non definitiva ma confermata in grado di appello, per i delitti di criminalità organizzata elencati all’art. 51, comma 3-bis, </w:t>
      </w:r>
      <w:r>
        <w:rPr>
          <w:rFonts w:ascii="Palatino Linotype" w:hAnsi="Palatino Linotype" w:cs="Times New Roman"/>
          <w:sz w:val="24"/>
          <w:szCs w:val="24"/>
        </w:rPr>
        <w:t>del codice di procedura penale.</w:t>
      </w:r>
    </w:p>
    <w:p w14:paraId="52420526" w14:textId="77777777" w:rsidR="00B1484E" w:rsidRDefault="00B1484E" w:rsidP="00B1484E">
      <w:pPr>
        <w:pStyle w:val="Corpotesto"/>
        <w:widowControl/>
        <w:ind w:left="0"/>
        <w:jc w:val="both"/>
        <w:rPr>
          <w:rFonts w:ascii="Palatino Linotype" w:hAnsi="Palatino Linotype" w:cs="Times New Roman"/>
          <w:sz w:val="24"/>
          <w:szCs w:val="24"/>
        </w:rPr>
      </w:pPr>
    </w:p>
    <w:p w14:paraId="49CC5FCA" w14:textId="77777777" w:rsidR="00FE1CFE" w:rsidRDefault="00FE1CFE" w:rsidP="00FE1CFE">
      <w:pPr>
        <w:widowControl/>
        <w:tabs>
          <w:tab w:val="center" w:pos="7655"/>
        </w:tabs>
        <w:jc w:val="both"/>
        <w:rPr>
          <w:rFonts w:ascii="Palatino Linotype" w:hAnsi="Palatino Linotype"/>
          <w:sz w:val="24"/>
          <w:szCs w:val="24"/>
        </w:rPr>
      </w:pPr>
      <w:r>
        <w:rPr>
          <w:rFonts w:ascii="Palatino Linotype" w:hAnsi="Palatino Linotype"/>
          <w:sz w:val="24"/>
          <w:szCs w:val="24"/>
        </w:rPr>
        <w:t>Luogo e data ____________________</w:t>
      </w:r>
      <w:r>
        <w:rPr>
          <w:rFonts w:ascii="Palatino Linotype" w:hAnsi="Palatino Linotype"/>
          <w:sz w:val="24"/>
          <w:szCs w:val="24"/>
        </w:rPr>
        <w:tab/>
        <w:t>Il dichiarante</w:t>
      </w:r>
    </w:p>
    <w:p w14:paraId="4083B22F" w14:textId="77777777" w:rsidR="00FE1CFE" w:rsidRDefault="00FE1CFE" w:rsidP="00FE1CFE">
      <w:pPr>
        <w:widowControl/>
        <w:tabs>
          <w:tab w:val="center" w:pos="7655"/>
        </w:tabs>
        <w:jc w:val="both"/>
        <w:rPr>
          <w:rFonts w:ascii="Palatino Linotype" w:hAnsi="Palatino Linotype"/>
          <w:sz w:val="24"/>
          <w:szCs w:val="24"/>
        </w:rPr>
      </w:pPr>
    </w:p>
    <w:p w14:paraId="17577AD6" w14:textId="77777777" w:rsidR="00FE1CFE" w:rsidRDefault="00FE1CFE" w:rsidP="00FE1CFE">
      <w:pPr>
        <w:widowControl/>
        <w:tabs>
          <w:tab w:val="center" w:pos="7655"/>
        </w:tabs>
        <w:jc w:val="both"/>
        <w:rPr>
          <w:rFonts w:ascii="Palatino Linotype" w:hAnsi="Palatino Linotype"/>
          <w:sz w:val="24"/>
          <w:szCs w:val="24"/>
        </w:rPr>
      </w:pPr>
      <w:r>
        <w:rPr>
          <w:rFonts w:ascii="Palatino Linotype" w:hAnsi="Palatino Linotype"/>
          <w:sz w:val="24"/>
          <w:szCs w:val="24"/>
        </w:rPr>
        <w:tab/>
        <w:t>__________________________________</w:t>
      </w:r>
    </w:p>
    <w:p w14:paraId="12101B58" w14:textId="77777777" w:rsidR="00FE1CFE" w:rsidRDefault="00FE1CFE" w:rsidP="00B127E2">
      <w:pPr>
        <w:widowControl/>
        <w:jc w:val="both"/>
        <w:rPr>
          <w:rFonts w:ascii="Palatino Linotype" w:hAnsi="Palatino Linotype"/>
          <w:sz w:val="24"/>
          <w:szCs w:val="24"/>
        </w:rPr>
      </w:pPr>
    </w:p>
    <w:p w14:paraId="0EF5A9E8" w14:textId="77777777" w:rsidR="00C6054F" w:rsidRPr="004C5BDF" w:rsidRDefault="002B6CD0" w:rsidP="00B127E2">
      <w:pPr>
        <w:widowControl/>
        <w:jc w:val="both"/>
        <w:rPr>
          <w:rFonts w:ascii="Palatino Linotype" w:eastAsia="Times New Roman" w:hAnsi="Palatino Linotype" w:cs="Times New Roman"/>
          <w:sz w:val="20"/>
          <w:szCs w:val="24"/>
        </w:rPr>
      </w:pPr>
      <w:r w:rsidRPr="004C5BDF">
        <w:rPr>
          <w:rFonts w:ascii="Palatino Linotype" w:eastAsia="Times New Roman" w:hAnsi="Palatino Linotype" w:cs="Times New Roman"/>
          <w:sz w:val="20"/>
          <w:szCs w:val="24"/>
        </w:rPr>
        <w:t>Ai sensi dell</w:t>
      </w:r>
      <w:r w:rsidR="005B019F">
        <w:rPr>
          <w:rFonts w:ascii="Palatino Linotype" w:eastAsia="Times New Roman" w:hAnsi="Palatino Linotype" w:cs="Times New Roman"/>
          <w:sz w:val="20"/>
          <w:szCs w:val="24"/>
        </w:rPr>
        <w:t>’</w:t>
      </w:r>
      <w:r w:rsidRPr="004C5BDF">
        <w:rPr>
          <w:rFonts w:ascii="Palatino Linotype" w:eastAsia="Times New Roman" w:hAnsi="Palatino Linotype" w:cs="Times New Roman"/>
          <w:sz w:val="20"/>
          <w:szCs w:val="24"/>
        </w:rPr>
        <w:t>art. 38 del DPR n. 445/2000, la sottoscrizione non è soggetta ad autenticazione ove sia apposta alla presenza del dipendente addetto a riceverla ovvero la richiesta sia presentata unitamente a copia fotostatica di un documento d</w:t>
      </w:r>
      <w:r w:rsidR="005B019F">
        <w:rPr>
          <w:rFonts w:ascii="Palatino Linotype" w:eastAsia="Times New Roman" w:hAnsi="Palatino Linotype" w:cs="Times New Roman"/>
          <w:sz w:val="20"/>
          <w:szCs w:val="24"/>
        </w:rPr>
        <w:t>’</w:t>
      </w:r>
      <w:r w:rsidRPr="004C5BDF">
        <w:rPr>
          <w:rFonts w:ascii="Palatino Linotype" w:eastAsia="Times New Roman" w:hAnsi="Palatino Linotype" w:cs="Times New Roman"/>
          <w:sz w:val="20"/>
          <w:szCs w:val="24"/>
        </w:rPr>
        <w:t>identità del sottoscrittore in corso di validit</w:t>
      </w:r>
      <w:r w:rsidR="004C5BDF">
        <w:rPr>
          <w:rFonts w:ascii="Palatino Linotype" w:eastAsia="Times New Roman" w:hAnsi="Palatino Linotype" w:cs="Times New Roman"/>
          <w:sz w:val="20"/>
          <w:szCs w:val="24"/>
        </w:rPr>
        <w:t>à</w:t>
      </w:r>
      <w:r w:rsidRPr="004C5BDF">
        <w:rPr>
          <w:rFonts w:ascii="Palatino Linotype" w:eastAsia="Times New Roman" w:hAnsi="Palatino Linotype" w:cs="Times New Roman"/>
          <w:sz w:val="20"/>
          <w:szCs w:val="24"/>
        </w:rPr>
        <w:t>.</w:t>
      </w:r>
    </w:p>
    <w:sectPr w:rsidR="00C6054F" w:rsidRPr="004C5BDF">
      <w:headerReference w:type="default" r:id="rId8"/>
      <w:footerReference w:type="default" r:id="rId9"/>
      <w:type w:val="continuous"/>
      <w:pgSz w:w="11906" w:h="16840"/>
      <w:pgMar w:top="1020" w:right="1020" w:bottom="82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0FB46" w14:textId="77777777" w:rsidR="00FA3769" w:rsidRDefault="00FA3769">
      <w:r>
        <w:separator/>
      </w:r>
    </w:p>
  </w:endnote>
  <w:endnote w:type="continuationSeparator" w:id="0">
    <w:p w14:paraId="34866E35" w14:textId="77777777" w:rsidR="00FA3769" w:rsidRDefault="00FA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B08AB" w14:textId="77777777" w:rsidR="00345FAF" w:rsidRPr="00345FAF" w:rsidRDefault="00345FAF" w:rsidP="00345FAF">
    <w:pPr>
      <w:pStyle w:val="Pidipagina"/>
      <w:tabs>
        <w:tab w:val="clear" w:pos="4819"/>
        <w:tab w:val="clear" w:pos="9638"/>
      </w:tabs>
      <w:jc w:val="center"/>
      <w:rPr>
        <w:rFonts w:ascii="Palatino Linotype" w:hAnsi="Palatino Linotype"/>
      </w:rPr>
    </w:pPr>
    <w:r>
      <w:rPr>
        <w:rFonts w:ascii="Palatino Linotype" w:hAnsi="Palatino Linotype"/>
      </w:rPr>
      <w:t xml:space="preserve">- </w:t>
    </w:r>
    <w:r w:rsidRPr="00345FAF">
      <w:rPr>
        <w:rFonts w:ascii="Palatino Linotype" w:hAnsi="Palatino Linotype"/>
      </w:rPr>
      <w:fldChar w:fldCharType="begin"/>
    </w:r>
    <w:r w:rsidRPr="00345FAF">
      <w:rPr>
        <w:rFonts w:ascii="Palatino Linotype" w:hAnsi="Palatino Linotype"/>
      </w:rPr>
      <w:instrText>PAGE   \* MERGEFORMAT</w:instrText>
    </w:r>
    <w:r w:rsidRPr="00345FAF">
      <w:rPr>
        <w:rFonts w:ascii="Palatino Linotype" w:hAnsi="Palatino Linotype"/>
      </w:rPr>
      <w:fldChar w:fldCharType="separate"/>
    </w:r>
    <w:r w:rsidR="006E58F4">
      <w:rPr>
        <w:rFonts w:ascii="Palatino Linotype" w:hAnsi="Palatino Linotype"/>
        <w:noProof/>
      </w:rPr>
      <w:t>3</w:t>
    </w:r>
    <w:r w:rsidRPr="00345FAF">
      <w:rPr>
        <w:rFonts w:ascii="Palatino Linotype" w:hAnsi="Palatino Linotype"/>
      </w:rPr>
      <w:fldChar w:fldCharType="end"/>
    </w:r>
    <w:r>
      <w:rPr>
        <w:rFonts w:ascii="Palatino Linotype" w:hAnsi="Palatino Linotyp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CC51B" w14:textId="77777777" w:rsidR="00FA3769" w:rsidRDefault="00FA3769">
      <w:r>
        <w:separator/>
      </w:r>
    </w:p>
  </w:footnote>
  <w:footnote w:type="continuationSeparator" w:id="0">
    <w:p w14:paraId="4890D25C" w14:textId="77777777" w:rsidR="00FA3769" w:rsidRDefault="00FA3769">
      <w:r>
        <w:continuationSeparator/>
      </w:r>
    </w:p>
  </w:footnote>
  <w:footnote w:id="1">
    <w:p w14:paraId="272252C3" w14:textId="77777777" w:rsidR="0026202C" w:rsidRPr="00A35762" w:rsidRDefault="0026202C">
      <w:pPr>
        <w:pStyle w:val="Testonotaapidipagina"/>
        <w:rPr>
          <w:rFonts w:ascii="Palatino Linotype" w:hAnsi="Palatino Linotype"/>
        </w:rPr>
      </w:pPr>
      <w:r w:rsidRPr="00A35762">
        <w:rPr>
          <w:rStyle w:val="Rimandonotaapidipagina"/>
          <w:rFonts w:ascii="Palatino Linotype" w:hAnsi="Palatino Linotype"/>
        </w:rPr>
        <w:footnoteRef/>
      </w:r>
      <w:r w:rsidRPr="00A35762">
        <w:rPr>
          <w:rFonts w:ascii="Palatino Linotype" w:hAnsi="Palatino Linotype"/>
        </w:rPr>
        <w:t xml:space="preserve"> </w:t>
      </w:r>
      <w:r w:rsidR="00A35762">
        <w:rPr>
          <w:rFonts w:ascii="Palatino Linotype" w:hAnsi="Palatino Linotype"/>
        </w:rPr>
        <w:t>L</w:t>
      </w:r>
      <w:r w:rsidR="005B019F">
        <w:rPr>
          <w:rFonts w:ascii="Palatino Linotype" w:hAnsi="Palatino Linotype"/>
        </w:rPr>
        <w:t>’</w:t>
      </w:r>
      <w:r w:rsidR="00A35762">
        <w:rPr>
          <w:rFonts w:ascii="Palatino Linotype" w:hAnsi="Palatino Linotype"/>
        </w:rPr>
        <w:t xml:space="preserve">indicazione della </w:t>
      </w:r>
      <w:proofErr w:type="spellStart"/>
      <w:r w:rsidR="00A35762">
        <w:rPr>
          <w:rFonts w:ascii="Palatino Linotype" w:hAnsi="Palatino Linotype"/>
        </w:rPr>
        <w:t>pec</w:t>
      </w:r>
      <w:proofErr w:type="spellEnd"/>
      <w:r w:rsidR="00A35762">
        <w:rPr>
          <w:rFonts w:ascii="Palatino Linotype" w:hAnsi="Palatino Linotype"/>
        </w:rPr>
        <w:t xml:space="preserve"> </w:t>
      </w:r>
      <w:r w:rsidRPr="00A35762">
        <w:rPr>
          <w:rFonts w:ascii="Palatino Linotype" w:hAnsi="Palatino Linotype"/>
        </w:rPr>
        <w:t>è obbligatoria e deve essere riferita esclusivamente alla ditta/società</w:t>
      </w:r>
      <w:r w:rsidR="00A35762">
        <w:rPr>
          <w:rFonts w:ascii="Palatino Linotype" w:hAnsi="Palatino Linotype"/>
        </w:rPr>
        <w:t>.</w:t>
      </w:r>
    </w:p>
  </w:footnote>
  <w:footnote w:id="2">
    <w:p w14:paraId="6ACDC79F" w14:textId="77777777" w:rsidR="00A35762" w:rsidRDefault="00A35762">
      <w:pPr>
        <w:pStyle w:val="Testonotaapidipagina"/>
      </w:pPr>
      <w:r>
        <w:rPr>
          <w:rStyle w:val="Rimandonotaapidipagina"/>
        </w:rPr>
        <w:footnoteRef/>
      </w:r>
      <w:r>
        <w:t xml:space="preserve"> </w:t>
      </w:r>
      <w:r>
        <w:rPr>
          <w:rFonts w:ascii="Palatino Linotype" w:hAnsi="Palatino Linotype"/>
        </w:rPr>
        <w:t>L</w:t>
      </w:r>
      <w:r w:rsidR="005B019F">
        <w:rPr>
          <w:rFonts w:ascii="Palatino Linotype" w:hAnsi="Palatino Linotype"/>
        </w:rPr>
        <w:t>’</w:t>
      </w:r>
      <w:r>
        <w:rPr>
          <w:rFonts w:ascii="Palatino Linotype" w:hAnsi="Palatino Linotype"/>
        </w:rPr>
        <w:t xml:space="preserve">indicazione della </w:t>
      </w:r>
      <w:proofErr w:type="spellStart"/>
      <w:r>
        <w:rPr>
          <w:rFonts w:ascii="Palatino Linotype" w:hAnsi="Palatino Linotype"/>
        </w:rPr>
        <w:t>pec</w:t>
      </w:r>
      <w:proofErr w:type="spellEnd"/>
      <w:r>
        <w:rPr>
          <w:rFonts w:ascii="Palatino Linotype" w:hAnsi="Palatino Linotype"/>
        </w:rPr>
        <w:t xml:space="preserve"> </w:t>
      </w:r>
      <w:r w:rsidRPr="00A35762">
        <w:rPr>
          <w:rFonts w:ascii="Palatino Linotype" w:hAnsi="Palatino Linotype"/>
        </w:rPr>
        <w:t>è obbligatoria e deve essere riferita esclusivamente alla ditta/società</w:t>
      </w:r>
      <w:r>
        <w:rPr>
          <w:rFonts w:ascii="Palatino Linotype" w:hAnsi="Palatino Linotyp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AED2" w14:textId="77777777" w:rsidR="00EB0CE8" w:rsidRDefault="00EB0CE8" w:rsidP="00EB0CE8">
    <w:pPr>
      <w:pStyle w:val="Intestazione"/>
      <w:tabs>
        <w:tab w:val="clear" w:pos="9638"/>
        <w:tab w:val="right" w:pos="10886"/>
      </w:tabs>
      <w:ind w:left="-567" w:right="-1020"/>
    </w:pPr>
    <w:r w:rsidRPr="00CD0F78">
      <w:rPr>
        <w:noProof/>
        <w:sz w:val="28"/>
        <w:szCs w:val="28"/>
        <w:lang w:eastAsia="it-IT"/>
      </w:rPr>
      <w:drawing>
        <wp:inline distT="0" distB="0" distL="0" distR="0" wp14:anchorId="2BFDB0FD" wp14:editId="3E7B97CD">
          <wp:extent cx="1466215" cy="905510"/>
          <wp:effectExtent l="19050" t="0" r="635" b="0"/>
          <wp:docPr id="28" name="Immagine 28" descr="un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nione europea"/>
                  <pic:cNvPicPr>
                    <a:picLocks noChangeAspect="1" noChangeArrowheads="1"/>
                  </pic:cNvPicPr>
                </pic:nvPicPr>
                <pic:blipFill>
                  <a:blip r:embed="rId1"/>
                  <a:srcRect/>
                  <a:stretch>
                    <a:fillRect/>
                  </a:stretch>
                </pic:blipFill>
                <pic:spPr bwMode="auto">
                  <a:xfrm>
                    <a:off x="0" y="0"/>
                    <a:ext cx="1466215" cy="905510"/>
                  </a:xfrm>
                  <a:prstGeom prst="rect">
                    <a:avLst/>
                  </a:prstGeom>
                  <a:noFill/>
                  <a:ln w="9525">
                    <a:noFill/>
                    <a:miter lim="800000"/>
                    <a:headEnd/>
                    <a:tailEnd/>
                  </a:ln>
                </pic:spPr>
              </pic:pic>
            </a:graphicData>
          </a:graphic>
        </wp:inline>
      </w:drawing>
    </w:r>
    <w:r w:rsidRPr="00CD0F78">
      <w:rPr>
        <w:noProof/>
        <w:sz w:val="28"/>
        <w:szCs w:val="28"/>
        <w:lang w:eastAsia="it-IT"/>
      </w:rPr>
      <w:drawing>
        <wp:inline distT="0" distB="0" distL="0" distR="0" wp14:anchorId="267B6EAA" wp14:editId="68512568">
          <wp:extent cx="1345565" cy="724535"/>
          <wp:effectExtent l="19050" t="0" r="6985" b="0"/>
          <wp:docPr id="29" name="Immagine 29" descr="ministero polt agri, 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ministero polt agri, ali"/>
                  <pic:cNvPicPr>
                    <a:picLocks noChangeAspect="1" noChangeArrowheads="1"/>
                  </pic:cNvPicPr>
                </pic:nvPicPr>
                <pic:blipFill>
                  <a:blip r:embed="rId2"/>
                  <a:srcRect/>
                  <a:stretch>
                    <a:fillRect/>
                  </a:stretch>
                </pic:blipFill>
                <pic:spPr bwMode="auto">
                  <a:xfrm>
                    <a:off x="0" y="0"/>
                    <a:ext cx="1345565" cy="724535"/>
                  </a:xfrm>
                  <a:prstGeom prst="rect">
                    <a:avLst/>
                  </a:prstGeom>
                  <a:noFill/>
                  <a:ln w="9525">
                    <a:noFill/>
                    <a:miter lim="800000"/>
                    <a:headEnd/>
                    <a:tailEnd/>
                  </a:ln>
                </pic:spPr>
              </pic:pic>
            </a:graphicData>
          </a:graphic>
        </wp:inline>
      </w:drawing>
    </w:r>
    <w:r w:rsidRPr="00CD0F78">
      <w:rPr>
        <w:noProof/>
        <w:lang w:eastAsia="it-IT"/>
      </w:rPr>
      <w:drawing>
        <wp:inline distT="0" distB="0" distL="0" distR="0" wp14:anchorId="0C14E2B9" wp14:editId="184A81D1">
          <wp:extent cx="948690" cy="664210"/>
          <wp:effectExtent l="19050" t="0" r="3810" b="0"/>
          <wp:docPr id="30" name="Immagine 30" descr="RegioneCala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RegioneCalabria"/>
                  <pic:cNvPicPr>
                    <a:picLocks noChangeAspect="1" noChangeArrowheads="1"/>
                  </pic:cNvPicPr>
                </pic:nvPicPr>
                <pic:blipFill>
                  <a:blip r:embed="rId3"/>
                  <a:srcRect/>
                  <a:stretch>
                    <a:fillRect/>
                  </a:stretch>
                </pic:blipFill>
                <pic:spPr bwMode="auto">
                  <a:xfrm>
                    <a:off x="0" y="0"/>
                    <a:ext cx="948690" cy="664210"/>
                  </a:xfrm>
                  <a:prstGeom prst="rect">
                    <a:avLst/>
                  </a:prstGeom>
                  <a:noFill/>
                  <a:ln w="9525">
                    <a:noFill/>
                    <a:miter lim="800000"/>
                    <a:headEnd/>
                    <a:tailEnd/>
                  </a:ln>
                </pic:spPr>
              </pic:pic>
            </a:graphicData>
          </a:graphic>
        </wp:inline>
      </w:drawing>
    </w:r>
    <w:r w:rsidRPr="00CD0F78">
      <w:rPr>
        <w:noProof/>
        <w:sz w:val="28"/>
        <w:szCs w:val="28"/>
        <w:lang w:eastAsia="it-IT"/>
      </w:rPr>
      <w:drawing>
        <wp:inline distT="0" distB="0" distL="0" distR="0" wp14:anchorId="7D62E1A6" wp14:editId="55779C62">
          <wp:extent cx="1440815" cy="690245"/>
          <wp:effectExtent l="19050" t="0" r="6985"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4"/>
                  <a:srcRect/>
                  <a:stretch>
                    <a:fillRect/>
                  </a:stretch>
                </pic:blipFill>
                <pic:spPr bwMode="auto">
                  <a:xfrm>
                    <a:off x="0" y="0"/>
                    <a:ext cx="1440815" cy="690245"/>
                  </a:xfrm>
                  <a:prstGeom prst="rect">
                    <a:avLst/>
                  </a:prstGeom>
                  <a:noFill/>
                  <a:ln w="9525">
                    <a:noFill/>
                    <a:miter lim="800000"/>
                    <a:headEnd/>
                    <a:tailEnd/>
                  </a:ln>
                </pic:spPr>
              </pic:pic>
            </a:graphicData>
          </a:graphic>
        </wp:inline>
      </w:drawing>
    </w:r>
    <w:r w:rsidRPr="00CD0F78">
      <w:rPr>
        <w:noProof/>
        <w:lang w:eastAsia="it-IT"/>
      </w:rPr>
      <w:drawing>
        <wp:inline distT="0" distB="0" distL="0" distR="0" wp14:anchorId="68B737D6" wp14:editId="57E5FD95">
          <wp:extent cx="638175" cy="638175"/>
          <wp:effectExtent l="19050" t="0" r="9525" b="0"/>
          <wp:docPr id="33" name="Immagine 3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eader"/>
                  <pic:cNvPicPr>
                    <a:picLocks noChangeAspect="1" noChangeArrowheads="1"/>
                  </pic:cNvPicPr>
                </pic:nvPicPr>
                <pic:blipFill>
                  <a:blip r:embed="rId5"/>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Pr="00CD0F78">
      <w:rPr>
        <w:noProof/>
        <w:lang w:eastAsia="it-IT"/>
      </w:rPr>
      <w:drawing>
        <wp:inline distT="0" distB="0" distL="0" distR="0" wp14:anchorId="2D3E2C19" wp14:editId="452E954C">
          <wp:extent cx="1070704" cy="755268"/>
          <wp:effectExtent l="0" t="0" r="0" b="6985"/>
          <wp:docPr id="34" name="Immagine 34" descr="../Immagi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i/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2658" cy="770754"/>
                  </a:xfrm>
                  <a:prstGeom prst="rect">
                    <a:avLst/>
                  </a:prstGeom>
                  <a:noFill/>
                  <a:ln>
                    <a:noFill/>
                  </a:ln>
                </pic:spPr>
              </pic:pic>
            </a:graphicData>
          </a:graphic>
        </wp:inline>
      </w:drawing>
    </w:r>
  </w:p>
  <w:p w14:paraId="2D4DA01B" w14:textId="77777777" w:rsidR="00EB0CE8" w:rsidRDefault="00EB0CE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7B94"/>
    <w:multiLevelType w:val="hybridMultilevel"/>
    <w:tmpl w:val="5AB06F66"/>
    <w:lvl w:ilvl="0" w:tplc="D59C7418">
      <w:start w:val="3"/>
      <w:numFmt w:val="bullet"/>
      <w:lvlText w:val="-"/>
      <w:lvlJc w:val="left"/>
      <w:pPr>
        <w:ind w:left="720" w:hanging="360"/>
      </w:pPr>
      <w:rPr>
        <w:rFonts w:ascii="Palatino Linotype" w:eastAsiaTheme="minorHAnsi" w:hAnsi="Palatino Linotyp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0E7051"/>
    <w:multiLevelType w:val="hybridMultilevel"/>
    <w:tmpl w:val="E710DD5E"/>
    <w:lvl w:ilvl="0" w:tplc="5EEAA6DE">
      <w:start w:val="1"/>
      <w:numFmt w:val="bullet"/>
      <w:lvlText w:val=""/>
      <w:lvlJc w:val="left"/>
      <w:pPr>
        <w:ind w:left="720" w:hanging="360"/>
      </w:pPr>
      <w:rPr>
        <w:rFonts w:ascii="Wingdings" w:eastAsia="Wingdings" w:hAnsi="Wingdings" w:hint="default"/>
        <w:w w:val="100"/>
        <w:sz w:val="24"/>
        <w:szCs w:val="24"/>
      </w:rPr>
    </w:lvl>
    <w:lvl w:ilvl="1" w:tplc="5EEAA6DE">
      <w:start w:val="1"/>
      <w:numFmt w:val="bullet"/>
      <w:lvlText w:val=""/>
      <w:lvlJc w:val="left"/>
      <w:pPr>
        <w:ind w:left="1440" w:hanging="360"/>
      </w:pPr>
      <w:rPr>
        <w:rFonts w:ascii="Wingdings" w:eastAsia="Wingdings" w:hAnsi="Wingdings" w:hint="default"/>
        <w:w w:val="100"/>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211831"/>
    <w:multiLevelType w:val="hybridMultilevel"/>
    <w:tmpl w:val="A12A64DE"/>
    <w:lvl w:ilvl="0" w:tplc="5EEAA6DE">
      <w:start w:val="1"/>
      <w:numFmt w:val="bullet"/>
      <w:lvlText w:val=""/>
      <w:lvlJc w:val="left"/>
      <w:pPr>
        <w:ind w:left="720" w:hanging="360"/>
      </w:pPr>
      <w:rPr>
        <w:rFonts w:ascii="Wingdings" w:eastAsia="Wingdings" w:hAnsi="Wingdings" w:hint="default"/>
        <w:w w:val="100"/>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482DB5"/>
    <w:multiLevelType w:val="hybridMultilevel"/>
    <w:tmpl w:val="8F7286DA"/>
    <w:lvl w:ilvl="0" w:tplc="5EEAA6DE">
      <w:start w:val="1"/>
      <w:numFmt w:val="bullet"/>
      <w:lvlText w:val=""/>
      <w:lvlJc w:val="left"/>
      <w:pPr>
        <w:ind w:left="720" w:hanging="360"/>
      </w:pPr>
      <w:rPr>
        <w:rFonts w:ascii="Wingdings" w:eastAsia="Wingdings" w:hAnsi="Wingdings" w:hint="default"/>
        <w:w w:val="100"/>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937132"/>
    <w:multiLevelType w:val="hybridMultilevel"/>
    <w:tmpl w:val="D0805728"/>
    <w:lvl w:ilvl="0" w:tplc="0BAE551A">
      <w:start w:val="1"/>
      <w:numFmt w:val="bullet"/>
      <w:lvlText w:val=""/>
      <w:lvlJc w:val="left"/>
      <w:pPr>
        <w:ind w:left="360" w:hanging="360"/>
      </w:pPr>
      <w:rPr>
        <w:rFonts w:ascii="Symbol" w:eastAsia="Symbol" w:hAnsi="Symbol" w:hint="default"/>
        <w:w w:val="99"/>
        <w:sz w:val="22"/>
        <w:szCs w:val="22"/>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7CA2D8D"/>
    <w:multiLevelType w:val="hybridMultilevel"/>
    <w:tmpl w:val="CFEC24D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D4C6029"/>
    <w:multiLevelType w:val="hybridMultilevel"/>
    <w:tmpl w:val="805CE856"/>
    <w:lvl w:ilvl="0" w:tplc="A5E4BD7C">
      <w:start w:val="1"/>
      <w:numFmt w:val="bullet"/>
      <w:lvlText w:val=""/>
      <w:lvlJc w:val="left"/>
      <w:pPr>
        <w:ind w:left="720" w:hanging="360"/>
      </w:pPr>
      <w:rPr>
        <w:rFonts w:ascii="Symbol" w:hAnsi="Symbol" w:hint="default"/>
        <w:w w:val="100"/>
        <w:sz w:val="16"/>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FD76DB"/>
    <w:multiLevelType w:val="hybridMultilevel"/>
    <w:tmpl w:val="93000930"/>
    <w:lvl w:ilvl="0" w:tplc="EE1C4BAC">
      <w:numFmt w:val="bullet"/>
      <w:lvlText w:val="-"/>
      <w:lvlJc w:val="left"/>
      <w:pPr>
        <w:ind w:left="720" w:hanging="360"/>
      </w:pPr>
      <w:rPr>
        <w:rFonts w:ascii="Palatino Linotype" w:eastAsiaTheme="minorHAnsi" w:hAnsi="Palatino Linotyp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17972EA"/>
    <w:multiLevelType w:val="hybridMultilevel"/>
    <w:tmpl w:val="8D9E4A68"/>
    <w:lvl w:ilvl="0" w:tplc="0BAE551A">
      <w:start w:val="1"/>
      <w:numFmt w:val="bullet"/>
      <w:lvlText w:val=""/>
      <w:lvlJc w:val="left"/>
      <w:pPr>
        <w:ind w:left="720" w:hanging="360"/>
      </w:pPr>
      <w:rPr>
        <w:rFonts w:ascii="Symbol" w:eastAsia="Symbol" w:hAnsi="Symbol" w:hint="default"/>
        <w:w w:val="99"/>
        <w:sz w:val="22"/>
        <w:szCs w:val="22"/>
      </w:rPr>
    </w:lvl>
    <w:lvl w:ilvl="1" w:tplc="5EEAA6DE">
      <w:start w:val="1"/>
      <w:numFmt w:val="bullet"/>
      <w:lvlText w:val=""/>
      <w:lvlJc w:val="left"/>
      <w:pPr>
        <w:ind w:left="1440" w:hanging="360"/>
      </w:pPr>
      <w:rPr>
        <w:rFonts w:ascii="Wingdings" w:eastAsia="Wingdings" w:hAnsi="Wingdings" w:hint="default"/>
        <w:w w:val="100"/>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2D47564"/>
    <w:multiLevelType w:val="hybridMultilevel"/>
    <w:tmpl w:val="C1A20ADC"/>
    <w:lvl w:ilvl="0" w:tplc="0BAE551A">
      <w:start w:val="1"/>
      <w:numFmt w:val="bullet"/>
      <w:lvlText w:val=""/>
      <w:lvlJc w:val="left"/>
      <w:pPr>
        <w:ind w:left="1287" w:hanging="360"/>
      </w:pPr>
      <w:rPr>
        <w:rFonts w:ascii="Symbol" w:eastAsia="Symbol" w:hAnsi="Symbol" w:hint="default"/>
        <w:w w:val="99"/>
        <w:sz w:val="22"/>
        <w:szCs w:val="22"/>
      </w:rPr>
    </w:lvl>
    <w:lvl w:ilvl="1" w:tplc="5EEAA6DE">
      <w:start w:val="1"/>
      <w:numFmt w:val="bullet"/>
      <w:lvlText w:val=""/>
      <w:lvlJc w:val="left"/>
      <w:pPr>
        <w:ind w:left="2007" w:hanging="360"/>
      </w:pPr>
      <w:rPr>
        <w:rFonts w:ascii="Wingdings" w:eastAsia="Wingdings" w:hAnsi="Wingdings" w:hint="default"/>
        <w:w w:val="100"/>
        <w:sz w:val="24"/>
        <w:szCs w:val="24"/>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0" w15:restartNumberingAfterBreak="0">
    <w:nsid w:val="47874CAE"/>
    <w:multiLevelType w:val="hybridMultilevel"/>
    <w:tmpl w:val="69545410"/>
    <w:lvl w:ilvl="0" w:tplc="5EEAA6DE">
      <w:start w:val="1"/>
      <w:numFmt w:val="bullet"/>
      <w:lvlText w:val=""/>
      <w:lvlJc w:val="left"/>
      <w:pPr>
        <w:ind w:left="720" w:hanging="360"/>
      </w:pPr>
      <w:rPr>
        <w:rFonts w:ascii="Wingdings" w:eastAsia="Wingdings" w:hAnsi="Wingdings" w:hint="default"/>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B5B2215"/>
    <w:multiLevelType w:val="hybridMultilevel"/>
    <w:tmpl w:val="76946FE6"/>
    <w:lvl w:ilvl="0" w:tplc="2E2E0C38">
      <w:start w:val="14"/>
      <w:numFmt w:val="lowerLetter"/>
      <w:lvlText w:val="%1."/>
      <w:lvlJc w:val="left"/>
      <w:pPr>
        <w:ind w:hanging="270"/>
        <w:jc w:val="left"/>
      </w:pPr>
      <w:rPr>
        <w:rFonts w:ascii="Times New Roman" w:eastAsia="Times New Roman" w:hAnsi="Times New Roman" w:hint="default"/>
        <w:sz w:val="22"/>
        <w:szCs w:val="22"/>
      </w:rPr>
    </w:lvl>
    <w:lvl w:ilvl="1" w:tplc="0BAE551A">
      <w:start w:val="1"/>
      <w:numFmt w:val="bullet"/>
      <w:lvlText w:val=""/>
      <w:lvlJc w:val="left"/>
      <w:pPr>
        <w:ind w:hanging="360"/>
      </w:pPr>
      <w:rPr>
        <w:rFonts w:ascii="Symbol" w:eastAsia="Symbol" w:hAnsi="Symbol" w:hint="default"/>
        <w:w w:val="99"/>
        <w:sz w:val="22"/>
        <w:szCs w:val="22"/>
      </w:rPr>
    </w:lvl>
    <w:lvl w:ilvl="2" w:tplc="5836604C">
      <w:start w:val="1"/>
      <w:numFmt w:val="bullet"/>
      <w:lvlText w:val="•"/>
      <w:lvlJc w:val="left"/>
      <w:rPr>
        <w:rFonts w:hint="default"/>
      </w:rPr>
    </w:lvl>
    <w:lvl w:ilvl="3" w:tplc="B612737E">
      <w:start w:val="1"/>
      <w:numFmt w:val="bullet"/>
      <w:lvlText w:val="•"/>
      <w:lvlJc w:val="left"/>
      <w:rPr>
        <w:rFonts w:hint="default"/>
      </w:rPr>
    </w:lvl>
    <w:lvl w:ilvl="4" w:tplc="185CF31E">
      <w:start w:val="1"/>
      <w:numFmt w:val="bullet"/>
      <w:lvlText w:val="•"/>
      <w:lvlJc w:val="left"/>
      <w:rPr>
        <w:rFonts w:hint="default"/>
      </w:rPr>
    </w:lvl>
    <w:lvl w:ilvl="5" w:tplc="8410E8E0">
      <w:start w:val="1"/>
      <w:numFmt w:val="bullet"/>
      <w:lvlText w:val="•"/>
      <w:lvlJc w:val="left"/>
      <w:rPr>
        <w:rFonts w:hint="default"/>
      </w:rPr>
    </w:lvl>
    <w:lvl w:ilvl="6" w:tplc="99C4A488">
      <w:start w:val="1"/>
      <w:numFmt w:val="bullet"/>
      <w:lvlText w:val="•"/>
      <w:lvlJc w:val="left"/>
      <w:rPr>
        <w:rFonts w:hint="default"/>
      </w:rPr>
    </w:lvl>
    <w:lvl w:ilvl="7" w:tplc="5D0C08F6">
      <w:start w:val="1"/>
      <w:numFmt w:val="bullet"/>
      <w:lvlText w:val="•"/>
      <w:lvlJc w:val="left"/>
      <w:rPr>
        <w:rFonts w:hint="default"/>
      </w:rPr>
    </w:lvl>
    <w:lvl w:ilvl="8" w:tplc="3A3A1914">
      <w:start w:val="1"/>
      <w:numFmt w:val="bullet"/>
      <w:lvlText w:val="•"/>
      <w:lvlJc w:val="left"/>
      <w:rPr>
        <w:rFonts w:hint="default"/>
      </w:rPr>
    </w:lvl>
  </w:abstractNum>
  <w:abstractNum w:abstractNumId="12" w15:restartNumberingAfterBreak="0">
    <w:nsid w:val="56776862"/>
    <w:multiLevelType w:val="hybridMultilevel"/>
    <w:tmpl w:val="8A045C6A"/>
    <w:lvl w:ilvl="0" w:tplc="0BAE551A">
      <w:start w:val="1"/>
      <w:numFmt w:val="bullet"/>
      <w:lvlText w:val=""/>
      <w:lvlJc w:val="left"/>
      <w:pPr>
        <w:ind w:left="720" w:hanging="360"/>
      </w:pPr>
      <w:rPr>
        <w:rFonts w:ascii="Symbol" w:eastAsia="Symbol" w:hAnsi="Symbol" w:hint="default"/>
        <w:w w:val="99"/>
        <w:sz w:val="22"/>
        <w:szCs w:val="22"/>
      </w:rPr>
    </w:lvl>
    <w:lvl w:ilvl="1" w:tplc="5EEAA6DE">
      <w:start w:val="1"/>
      <w:numFmt w:val="bullet"/>
      <w:lvlText w:val=""/>
      <w:lvlJc w:val="left"/>
      <w:pPr>
        <w:ind w:left="1440" w:hanging="360"/>
      </w:pPr>
      <w:rPr>
        <w:rFonts w:ascii="Wingdings" w:eastAsia="Wingdings" w:hAnsi="Wingdings" w:hint="default"/>
        <w:w w:val="100"/>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1943E74"/>
    <w:multiLevelType w:val="hybridMultilevel"/>
    <w:tmpl w:val="33409932"/>
    <w:lvl w:ilvl="0" w:tplc="0BAE551A">
      <w:start w:val="1"/>
      <w:numFmt w:val="bullet"/>
      <w:lvlText w:val=""/>
      <w:lvlJc w:val="left"/>
      <w:pPr>
        <w:ind w:left="720" w:hanging="360"/>
      </w:pPr>
      <w:rPr>
        <w:rFonts w:ascii="Symbol" w:eastAsia="Symbol" w:hAnsi="Symbol" w:hint="default"/>
        <w:w w:val="99"/>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1B102D0"/>
    <w:multiLevelType w:val="hybridMultilevel"/>
    <w:tmpl w:val="22487192"/>
    <w:lvl w:ilvl="0" w:tplc="D59C7418">
      <w:start w:val="3"/>
      <w:numFmt w:val="bullet"/>
      <w:lvlText w:val="-"/>
      <w:lvlJc w:val="left"/>
      <w:pPr>
        <w:ind w:left="720" w:hanging="360"/>
      </w:pPr>
      <w:rPr>
        <w:rFonts w:ascii="Palatino Linotype" w:eastAsiaTheme="minorHAnsi" w:hAnsi="Palatino Linotype"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56A366E"/>
    <w:multiLevelType w:val="hybridMultilevel"/>
    <w:tmpl w:val="B2D296E0"/>
    <w:lvl w:ilvl="0" w:tplc="4A8E8EC6">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9344842">
    <w:abstractNumId w:val="11"/>
  </w:num>
  <w:num w:numId="2" w16cid:durableId="1863588841">
    <w:abstractNumId w:val="15"/>
  </w:num>
  <w:num w:numId="3" w16cid:durableId="1648705870">
    <w:abstractNumId w:val="3"/>
  </w:num>
  <w:num w:numId="4" w16cid:durableId="1444030024">
    <w:abstractNumId w:val="1"/>
  </w:num>
  <w:num w:numId="5" w16cid:durableId="1877113366">
    <w:abstractNumId w:val="5"/>
  </w:num>
  <w:num w:numId="6" w16cid:durableId="1624268132">
    <w:abstractNumId w:val="10"/>
  </w:num>
  <w:num w:numId="7" w16cid:durableId="467358380">
    <w:abstractNumId w:val="6"/>
  </w:num>
  <w:num w:numId="8" w16cid:durableId="1448962013">
    <w:abstractNumId w:val="13"/>
  </w:num>
  <w:num w:numId="9" w16cid:durableId="1319724596">
    <w:abstractNumId w:val="12"/>
  </w:num>
  <w:num w:numId="10" w16cid:durableId="893008156">
    <w:abstractNumId w:val="8"/>
  </w:num>
  <w:num w:numId="11" w16cid:durableId="86967199">
    <w:abstractNumId w:val="2"/>
  </w:num>
  <w:num w:numId="12" w16cid:durableId="568617548">
    <w:abstractNumId w:val="4"/>
  </w:num>
  <w:num w:numId="13" w16cid:durableId="196166250">
    <w:abstractNumId w:val="7"/>
  </w:num>
  <w:num w:numId="14" w16cid:durableId="1883323279">
    <w:abstractNumId w:val="0"/>
  </w:num>
  <w:num w:numId="15" w16cid:durableId="1041906187">
    <w:abstractNumId w:val="14"/>
  </w:num>
  <w:num w:numId="16" w16cid:durableId="372412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4F"/>
    <w:rsid w:val="00043536"/>
    <w:rsid w:val="00050FF6"/>
    <w:rsid w:val="000D384E"/>
    <w:rsid w:val="0026202C"/>
    <w:rsid w:val="002B6CD0"/>
    <w:rsid w:val="002C20F0"/>
    <w:rsid w:val="002E019D"/>
    <w:rsid w:val="00345FAF"/>
    <w:rsid w:val="00370AE2"/>
    <w:rsid w:val="004C5BDF"/>
    <w:rsid w:val="004C71E8"/>
    <w:rsid w:val="005B019F"/>
    <w:rsid w:val="005D5F57"/>
    <w:rsid w:val="006157CB"/>
    <w:rsid w:val="006E58F4"/>
    <w:rsid w:val="0073001E"/>
    <w:rsid w:val="00841C8E"/>
    <w:rsid w:val="008D598B"/>
    <w:rsid w:val="009A4409"/>
    <w:rsid w:val="009C0A25"/>
    <w:rsid w:val="009C5473"/>
    <w:rsid w:val="00A00B74"/>
    <w:rsid w:val="00A35762"/>
    <w:rsid w:val="00AB52B5"/>
    <w:rsid w:val="00AD0365"/>
    <w:rsid w:val="00B064BD"/>
    <w:rsid w:val="00B127E2"/>
    <w:rsid w:val="00B1484E"/>
    <w:rsid w:val="00B84B76"/>
    <w:rsid w:val="00B9231A"/>
    <w:rsid w:val="00C04AF6"/>
    <w:rsid w:val="00C06763"/>
    <w:rsid w:val="00C11999"/>
    <w:rsid w:val="00C206D2"/>
    <w:rsid w:val="00C6054F"/>
    <w:rsid w:val="00DD0A58"/>
    <w:rsid w:val="00DD733E"/>
    <w:rsid w:val="00EA4FD4"/>
    <w:rsid w:val="00EB0CE8"/>
    <w:rsid w:val="00F81612"/>
    <w:rsid w:val="00FA3769"/>
    <w:rsid w:val="00FE1CFE"/>
    <w:rsid w:val="00FE2E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351F8"/>
  <w15:docId w15:val="{EFB720F3-E88A-4E83-AFDD-8ED9B711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uiPriority w:val="1"/>
    <w:qFormat/>
    <w:rPr>
      <w:lang w:val="it-IT"/>
    </w:rPr>
  </w:style>
  <w:style w:type="paragraph" w:styleId="Titolo1">
    <w:name w:val="heading 1"/>
    <w:basedOn w:val="Normale"/>
    <w:uiPriority w:val="1"/>
    <w:qFormat/>
    <w:pPr>
      <w:ind w:left="2" w:hanging="1444"/>
      <w:outlineLvl w:val="0"/>
    </w:pPr>
    <w:rPr>
      <w:rFonts w:ascii="Times New Roman" w:eastAsia="Times New Roman" w:hAnsi="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836"/>
    </w:pPr>
    <w:rPr>
      <w:rFonts w:ascii="Times New Roman" w:eastAsia="Times New Roman" w:hAnsi="Times New Roman"/>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B0CE8"/>
    <w:pPr>
      <w:tabs>
        <w:tab w:val="center" w:pos="4819"/>
        <w:tab w:val="right" w:pos="9638"/>
      </w:tabs>
    </w:pPr>
  </w:style>
  <w:style w:type="character" w:customStyle="1" w:styleId="IntestazioneCarattere">
    <w:name w:val="Intestazione Carattere"/>
    <w:basedOn w:val="Carpredefinitoparagrafo"/>
    <w:link w:val="Intestazione"/>
    <w:uiPriority w:val="99"/>
    <w:rsid w:val="00EB0CE8"/>
  </w:style>
  <w:style w:type="paragraph" w:styleId="Pidipagina">
    <w:name w:val="footer"/>
    <w:basedOn w:val="Normale"/>
    <w:link w:val="PidipaginaCarattere"/>
    <w:uiPriority w:val="99"/>
    <w:unhideWhenUsed/>
    <w:rsid w:val="00EB0CE8"/>
    <w:pPr>
      <w:tabs>
        <w:tab w:val="center" w:pos="4819"/>
        <w:tab w:val="right" w:pos="9638"/>
      </w:tabs>
    </w:pPr>
  </w:style>
  <w:style w:type="character" w:customStyle="1" w:styleId="PidipaginaCarattere">
    <w:name w:val="Piè di pagina Carattere"/>
    <w:basedOn w:val="Carpredefinitoparagrafo"/>
    <w:link w:val="Pidipagina"/>
    <w:uiPriority w:val="99"/>
    <w:rsid w:val="00EB0CE8"/>
  </w:style>
  <w:style w:type="table" w:styleId="Grigliatabella">
    <w:name w:val="Table Grid"/>
    <w:basedOn w:val="Tabellanormale"/>
    <w:uiPriority w:val="39"/>
    <w:rsid w:val="00EB0CE8"/>
    <w:pPr>
      <w:widowControl/>
    </w:pPr>
    <w:rPr>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6202C"/>
    <w:rPr>
      <w:sz w:val="20"/>
      <w:szCs w:val="20"/>
    </w:rPr>
  </w:style>
  <w:style w:type="character" w:customStyle="1" w:styleId="TestonotaapidipaginaCarattere">
    <w:name w:val="Testo nota a piè di pagina Carattere"/>
    <w:basedOn w:val="Carpredefinitoparagrafo"/>
    <w:link w:val="Testonotaapidipagina"/>
    <w:uiPriority w:val="99"/>
    <w:semiHidden/>
    <w:rsid w:val="0026202C"/>
    <w:rPr>
      <w:sz w:val="20"/>
      <w:szCs w:val="20"/>
      <w:lang w:val="it-IT"/>
    </w:rPr>
  </w:style>
  <w:style w:type="character" w:styleId="Rimandonotaapidipagina">
    <w:name w:val="footnote reference"/>
    <w:basedOn w:val="Carpredefinitoparagrafo"/>
    <w:uiPriority w:val="99"/>
    <w:semiHidden/>
    <w:unhideWhenUsed/>
    <w:rsid w:val="002620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325A9-EF2B-CE4B-A3F0-3833FD697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1158</Words>
  <Characters>6605</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COGEA-DV</dc:creator>
  <cp:lastModifiedBy>Asus GAL 1</cp:lastModifiedBy>
  <cp:revision>17</cp:revision>
  <dcterms:created xsi:type="dcterms:W3CDTF">2018-10-08T10:39:00Z</dcterms:created>
  <dcterms:modified xsi:type="dcterms:W3CDTF">2022-10-13T17:18:00Z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LastSaved">
    <vt:filetime>2018-10-05T00:00:00Z</vt:filetime>
  </property>
</Properties>
</file>